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8CB85" w14:textId="77777777" w:rsidR="0018218B" w:rsidRPr="00534602" w:rsidRDefault="00F765F0">
      <w:pPr>
        <w:rPr>
          <w:rFonts w:ascii="Century Gothic" w:hAnsi="Century Gothic"/>
          <w:b/>
        </w:rPr>
      </w:pPr>
      <w:r w:rsidRPr="00534602">
        <w:rPr>
          <w:rFonts w:ascii="Century Gothic" w:hAnsi="Century Gothic"/>
          <w:b/>
        </w:rPr>
        <w:t>7.6 and 7.7 Summary of Cross Product</w:t>
      </w:r>
      <w:r w:rsidR="00534602" w:rsidRPr="00534602">
        <w:rPr>
          <w:rFonts w:ascii="Century Gothic" w:hAnsi="Century Gothic"/>
          <w:b/>
        </w:rPr>
        <w:t xml:space="preserve"> AND Applications of Dot and Cross Product</w:t>
      </w:r>
    </w:p>
    <w:p w14:paraId="38549C36" w14:textId="77777777" w:rsidR="00650C64" w:rsidRDefault="00650C64">
      <w:pPr>
        <w:rPr>
          <w:rFonts w:ascii="Century Gothic" w:hAnsi="Century Gothic"/>
        </w:rPr>
      </w:pPr>
      <w:r>
        <w:rPr>
          <w:rFonts w:ascii="Century Gothic" w:hAnsi="Century Gothic"/>
        </w:rPr>
        <w:t>REVIEW – FRIDAY AND TUESDAY</w:t>
      </w:r>
    </w:p>
    <w:p w14:paraId="20F996DD" w14:textId="77777777" w:rsidR="00650C64" w:rsidRDefault="00650C64">
      <w:pPr>
        <w:rPr>
          <w:rFonts w:ascii="Century Gothic" w:hAnsi="Century Gothic"/>
        </w:rPr>
      </w:pPr>
      <w:r>
        <w:rPr>
          <w:rFonts w:ascii="Century Gothic" w:hAnsi="Century Gothic"/>
        </w:rPr>
        <w:t>TEST – WEDNESDAY</w:t>
      </w:r>
    </w:p>
    <w:p w14:paraId="221D6E8F" w14:textId="77777777" w:rsidR="00650C64" w:rsidRPr="00534602" w:rsidRDefault="00650C64">
      <w:pPr>
        <w:rPr>
          <w:rFonts w:ascii="Century Gothic" w:hAnsi="Century Gothic"/>
        </w:rPr>
      </w:pPr>
    </w:p>
    <w:p w14:paraId="5E27285B" w14:textId="77777777" w:rsidR="00F765F0" w:rsidRPr="00534602" w:rsidRDefault="00F765F0">
      <w:pPr>
        <w:rPr>
          <w:rFonts w:ascii="Century Gothic" w:hAnsi="Century Gothic"/>
        </w:rPr>
      </w:pPr>
      <w:r w:rsidRPr="00534602">
        <w:rPr>
          <w:rFonts w:ascii="Century Gothic" w:hAnsi="Century Gothic"/>
        </w:rPr>
        <w:t xml:space="preserve"> The cross product of </w:t>
      </w:r>
      <w:r w:rsidRPr="00534602">
        <w:rPr>
          <w:rFonts w:ascii="Century Gothic" w:hAnsi="Century Gothic"/>
          <w:b/>
        </w:rPr>
        <w:t>a</w:t>
      </w:r>
      <w:r w:rsidRPr="00534602">
        <w:rPr>
          <w:rFonts w:ascii="Century Gothic" w:hAnsi="Century Gothic"/>
        </w:rPr>
        <w:t xml:space="preserve"> and </w:t>
      </w:r>
      <w:r w:rsidRPr="00534602">
        <w:rPr>
          <w:rFonts w:ascii="Century Gothic" w:hAnsi="Century Gothic"/>
          <w:b/>
        </w:rPr>
        <w:t>b</w:t>
      </w:r>
      <w:r w:rsidRPr="00534602">
        <w:rPr>
          <w:rFonts w:ascii="Century Gothic" w:hAnsi="Century Gothic"/>
        </w:rPr>
        <w:t xml:space="preserve"> gives you a vector that is perpendicular to both </w:t>
      </w:r>
      <w:r w:rsidRPr="00534602">
        <w:rPr>
          <w:rFonts w:ascii="Century Gothic" w:hAnsi="Century Gothic"/>
          <w:b/>
        </w:rPr>
        <w:t>a</w:t>
      </w:r>
      <w:r w:rsidRPr="00534602">
        <w:rPr>
          <w:rFonts w:ascii="Century Gothic" w:hAnsi="Century Gothic"/>
        </w:rPr>
        <w:t xml:space="preserve"> and </w:t>
      </w:r>
      <w:r w:rsidRPr="00534602">
        <w:rPr>
          <w:rFonts w:ascii="Century Gothic" w:hAnsi="Century Gothic"/>
          <w:b/>
        </w:rPr>
        <w:t>b</w:t>
      </w:r>
      <w:r w:rsidRPr="00534602">
        <w:rPr>
          <w:rFonts w:ascii="Century Gothic" w:hAnsi="Century Gothic"/>
        </w:rPr>
        <w:t xml:space="preserve">.  </w:t>
      </w:r>
    </w:p>
    <w:p w14:paraId="1F44250B" w14:textId="77777777" w:rsidR="00F765F0" w:rsidRPr="00534602" w:rsidRDefault="00F765F0">
      <w:pPr>
        <w:rPr>
          <w:rFonts w:ascii="Century Gothic" w:hAnsi="Century Gothic"/>
        </w:rPr>
      </w:pPr>
      <w:r w:rsidRPr="00534602">
        <w:rPr>
          <w:rFonts w:ascii="Century Gothic" w:hAnsi="Century Gothic" w:cs="Helvetica"/>
          <w:noProof/>
          <w:color w:val="092F9D"/>
        </w:rPr>
        <w:drawing>
          <wp:inline distT="0" distB="0" distL="0" distR="0" wp14:anchorId="7B63C432" wp14:editId="3D6ABE95">
            <wp:extent cx="2794000" cy="3886200"/>
            <wp:effectExtent l="0" t="0" r="0" b="0"/>
            <wp:docPr id="5" name="Pictur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C64">
        <w:rPr>
          <w:rFonts w:ascii="Times" w:hAnsi="Times" w:cs="Times"/>
          <w:noProof/>
          <w:color w:val="0000E9"/>
          <w:sz w:val="32"/>
          <w:szCs w:val="32"/>
        </w:rPr>
        <w:drawing>
          <wp:inline distT="0" distB="0" distL="0" distR="0" wp14:anchorId="431E1CE4" wp14:editId="75472A98">
            <wp:extent cx="3429000" cy="2794000"/>
            <wp:effectExtent l="0" t="0" r="0" b="0"/>
            <wp:docPr id="25" name="Picture 2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E5C0" w14:textId="77777777" w:rsidR="00CB4B3A" w:rsidRPr="00534602" w:rsidRDefault="00CB4B3A">
      <w:pPr>
        <w:rPr>
          <w:rFonts w:ascii="Century Gothic" w:hAnsi="Century Gothic"/>
          <w:b/>
        </w:rPr>
      </w:pPr>
      <w:r w:rsidRPr="00534602">
        <w:rPr>
          <w:rFonts w:ascii="Century Gothic" w:hAnsi="Century Gothic"/>
          <w:b/>
        </w:rPr>
        <w:t>FORMULA 1:</w:t>
      </w:r>
    </w:p>
    <w:p w14:paraId="0B73A68F" w14:textId="77777777" w:rsidR="00CB4B3A" w:rsidRPr="00534602" w:rsidRDefault="00F765F0">
      <w:pPr>
        <w:rPr>
          <w:rFonts w:ascii="Century Gothic" w:hAnsi="Century Gothic"/>
        </w:rPr>
      </w:pPr>
      <w:r w:rsidRPr="00534602">
        <w:rPr>
          <w:rFonts w:ascii="Century Gothic" w:hAnsi="Century Gothic" w:cs="Times"/>
          <w:noProof/>
          <w:color w:val="0000E9"/>
          <w:sz w:val="32"/>
          <w:szCs w:val="32"/>
        </w:rPr>
        <w:drawing>
          <wp:inline distT="0" distB="0" distL="0" distR="0" wp14:anchorId="463A0C45" wp14:editId="3BF58111">
            <wp:extent cx="3543300" cy="2897038"/>
            <wp:effectExtent l="0" t="0" r="0" b="0"/>
            <wp:docPr id="9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6B14" w14:textId="77777777" w:rsidR="00904AA3" w:rsidRPr="00534602" w:rsidRDefault="00904AA3">
      <w:pPr>
        <w:rPr>
          <w:rFonts w:ascii="Century Gothic" w:hAnsi="Century Gothic"/>
        </w:rPr>
      </w:pPr>
      <w:r w:rsidRPr="00534602">
        <w:rPr>
          <w:rFonts w:ascii="Century Gothic" w:hAnsi="Century Gothic"/>
          <w:b/>
        </w:rPr>
        <w:t>Example:</w:t>
      </w:r>
      <w:r w:rsidRPr="00534602">
        <w:rPr>
          <w:rFonts w:ascii="Century Gothic" w:hAnsi="Century Gothic"/>
        </w:rPr>
        <w:t xml:space="preserve">  Find the cross product of </w:t>
      </w:r>
      <w:r w:rsidRPr="00534602">
        <w:rPr>
          <w:rFonts w:ascii="Century Gothic" w:hAnsi="Century Gothic"/>
          <w:b/>
        </w:rPr>
        <w:t>a</w:t>
      </w:r>
      <w:r w:rsidRPr="00534602">
        <w:rPr>
          <w:rFonts w:ascii="Century Gothic" w:hAnsi="Century Gothic"/>
        </w:rPr>
        <w:t xml:space="preserve">=(1,3,6) and </w:t>
      </w:r>
      <w:r w:rsidRPr="00534602">
        <w:rPr>
          <w:rFonts w:ascii="Century Gothic" w:hAnsi="Century Gothic"/>
          <w:b/>
        </w:rPr>
        <w:t>b</w:t>
      </w:r>
      <w:r w:rsidRPr="00534602">
        <w:rPr>
          <w:rFonts w:ascii="Century Gothic" w:hAnsi="Century Gothic"/>
        </w:rPr>
        <w:t>=(4,-2,3)</w:t>
      </w:r>
    </w:p>
    <w:p w14:paraId="401DC1C5" w14:textId="77777777" w:rsidR="00904AA3" w:rsidRPr="00534602" w:rsidRDefault="00904AA3">
      <w:pPr>
        <w:rPr>
          <w:rFonts w:ascii="Century Gothic" w:hAnsi="Century Gothic"/>
        </w:rPr>
      </w:pPr>
    </w:p>
    <w:p w14:paraId="509F84CC" w14:textId="77777777" w:rsidR="00904AA3" w:rsidRPr="00534602" w:rsidRDefault="00904AA3">
      <w:pPr>
        <w:rPr>
          <w:rFonts w:ascii="Century Gothic" w:hAnsi="Century Gothic"/>
        </w:rPr>
      </w:pPr>
    </w:p>
    <w:p w14:paraId="12B664F9" w14:textId="77777777" w:rsidR="00904AA3" w:rsidRDefault="00534602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7A4C5648" w14:textId="77777777" w:rsidR="00650C64" w:rsidRPr="00534602" w:rsidRDefault="00650C64">
      <w:pPr>
        <w:rPr>
          <w:rFonts w:ascii="Century Gothic" w:hAnsi="Century Gothic"/>
        </w:rPr>
      </w:pPr>
    </w:p>
    <w:p w14:paraId="5D970057" w14:textId="77777777" w:rsidR="00904AA3" w:rsidRPr="00534602" w:rsidRDefault="00904AA3">
      <w:pPr>
        <w:rPr>
          <w:rFonts w:ascii="Century Gothic" w:hAnsi="Century Gothic"/>
        </w:rPr>
      </w:pPr>
      <w:r w:rsidRPr="00534602">
        <w:rPr>
          <w:rFonts w:ascii="Century Gothic" w:hAnsi="Century Gothic"/>
          <w:b/>
        </w:rPr>
        <w:lastRenderedPageBreak/>
        <w:t>Example:</w:t>
      </w:r>
      <w:r w:rsidRPr="00534602">
        <w:rPr>
          <w:rFonts w:ascii="Century Gothic" w:hAnsi="Century Gothic"/>
        </w:rPr>
        <w:t xml:space="preserve">  Find a vector perpendicular to both (1,3,2) and (4, -6, 7)</w:t>
      </w:r>
    </w:p>
    <w:p w14:paraId="04F4F0EF" w14:textId="77777777" w:rsidR="00534602" w:rsidRDefault="00534602">
      <w:pPr>
        <w:rPr>
          <w:rFonts w:ascii="Century Gothic" w:hAnsi="Century Gothic"/>
        </w:rPr>
      </w:pPr>
    </w:p>
    <w:p w14:paraId="43CBC6CF" w14:textId="77777777" w:rsidR="00534602" w:rsidRDefault="00534602">
      <w:pPr>
        <w:rPr>
          <w:rFonts w:ascii="Century Gothic" w:hAnsi="Century Gothic"/>
        </w:rPr>
      </w:pPr>
    </w:p>
    <w:p w14:paraId="7B96BFB3" w14:textId="77777777" w:rsidR="00534602" w:rsidRDefault="00534602">
      <w:pPr>
        <w:rPr>
          <w:rFonts w:ascii="Century Gothic" w:hAnsi="Century Gothic"/>
        </w:rPr>
      </w:pPr>
    </w:p>
    <w:p w14:paraId="61452153" w14:textId="77777777" w:rsidR="00534602" w:rsidRDefault="00534602">
      <w:pPr>
        <w:rPr>
          <w:rFonts w:ascii="Century Gothic" w:hAnsi="Century Gothic"/>
        </w:rPr>
      </w:pPr>
    </w:p>
    <w:p w14:paraId="341C4B30" w14:textId="77777777" w:rsidR="00534602" w:rsidRDefault="00534602">
      <w:pPr>
        <w:rPr>
          <w:rFonts w:ascii="Century Gothic" w:hAnsi="Century Gothic"/>
        </w:rPr>
      </w:pPr>
    </w:p>
    <w:p w14:paraId="3C7D48B4" w14:textId="77777777" w:rsidR="00534602" w:rsidRDefault="00534602">
      <w:pPr>
        <w:rPr>
          <w:rFonts w:ascii="Century Gothic" w:hAnsi="Century Gothic"/>
        </w:rPr>
      </w:pPr>
    </w:p>
    <w:p w14:paraId="2D5AFA2F" w14:textId="77777777" w:rsidR="00534602" w:rsidRDefault="00534602">
      <w:pPr>
        <w:rPr>
          <w:rFonts w:ascii="Century Gothic" w:hAnsi="Century Gothic"/>
        </w:rPr>
      </w:pPr>
    </w:p>
    <w:p w14:paraId="163C99EB" w14:textId="77777777" w:rsidR="00534602" w:rsidRPr="00534602" w:rsidRDefault="00534602">
      <w:pPr>
        <w:rPr>
          <w:rFonts w:ascii="Century Gothic" w:hAnsi="Century Gothic"/>
          <w:b/>
        </w:rPr>
      </w:pPr>
    </w:p>
    <w:p w14:paraId="2DE992BB" w14:textId="77777777" w:rsidR="00904AA3" w:rsidRPr="00534602" w:rsidRDefault="00CB4B3A">
      <w:pPr>
        <w:rPr>
          <w:rFonts w:ascii="Century Gothic" w:hAnsi="Century Gothic"/>
          <w:b/>
        </w:rPr>
      </w:pPr>
      <w:r w:rsidRPr="00534602">
        <w:rPr>
          <w:rFonts w:ascii="Century Gothic" w:hAnsi="Century Gothic"/>
          <w:b/>
        </w:rPr>
        <w:t>FORMULA 2:</w:t>
      </w:r>
    </w:p>
    <w:p w14:paraId="74AED8E9" w14:textId="77777777" w:rsidR="00904AA3" w:rsidRPr="00534602" w:rsidRDefault="00F765F0">
      <w:pPr>
        <w:rPr>
          <w:rFonts w:ascii="Century Gothic" w:hAnsi="Century Gothic"/>
        </w:rPr>
      </w:pPr>
      <w:r w:rsidRPr="00534602">
        <w:rPr>
          <w:rFonts w:ascii="Century Gothic" w:hAnsi="Century Gothic" w:cs="Helvetica"/>
          <w:noProof/>
          <w:sz w:val="26"/>
          <w:szCs w:val="26"/>
        </w:rPr>
        <w:drawing>
          <wp:inline distT="0" distB="0" distL="0" distR="0" wp14:anchorId="54654663" wp14:editId="4C4A1C4E">
            <wp:extent cx="2527300" cy="2540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5FB2" w14:textId="77777777" w:rsidR="00904AA3" w:rsidRPr="00534602" w:rsidRDefault="00904AA3">
      <w:pPr>
        <w:rPr>
          <w:rFonts w:ascii="Century Gothic" w:hAnsi="Century Gothic"/>
        </w:rPr>
      </w:pPr>
    </w:p>
    <w:p w14:paraId="72983602" w14:textId="77777777" w:rsidR="00904AA3" w:rsidRPr="00534602" w:rsidRDefault="0053460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Example</w:t>
      </w:r>
      <w:r w:rsidR="00CB4B3A" w:rsidRPr="00534602">
        <w:rPr>
          <w:rFonts w:ascii="Century Gothic" w:hAnsi="Century Gothic"/>
          <w:b/>
        </w:rPr>
        <w:t>:</w:t>
      </w:r>
      <w:r w:rsidR="00CB4B3A" w:rsidRPr="00534602">
        <w:rPr>
          <w:rFonts w:ascii="Century Gothic" w:hAnsi="Century Gothic"/>
        </w:rPr>
        <w:t xml:space="preserve"> Calculate the cross product, </w:t>
      </w:r>
      <w:r w:rsidR="00CB4B3A" w:rsidRPr="00534602">
        <w:rPr>
          <w:rFonts w:ascii="Century Gothic" w:hAnsi="Century Gothic"/>
          <w:b/>
        </w:rPr>
        <w:t>u</w:t>
      </w:r>
      <w:r w:rsidR="00CB4B3A" w:rsidRPr="00534602">
        <w:rPr>
          <w:rFonts w:ascii="Century Gothic" w:hAnsi="Century Gothic"/>
        </w:rPr>
        <w:t xml:space="preserve"> x</w:t>
      </w:r>
      <w:r w:rsidR="00CB4B3A" w:rsidRPr="00534602">
        <w:rPr>
          <w:rFonts w:ascii="Century Gothic" w:hAnsi="Century Gothic"/>
          <w:b/>
        </w:rPr>
        <w:t xml:space="preserve"> v</w:t>
      </w:r>
      <w:r w:rsidR="00904AA3" w:rsidRPr="00534602">
        <w:rPr>
          <w:rFonts w:ascii="Century Gothic" w:hAnsi="Century Gothic"/>
        </w:rPr>
        <w:t xml:space="preserve">, if the magnitude of </w:t>
      </w:r>
      <w:r w:rsidR="00904AA3" w:rsidRPr="00534602">
        <w:rPr>
          <w:rFonts w:ascii="Century Gothic" w:hAnsi="Century Gothic"/>
          <w:b/>
        </w:rPr>
        <w:t>v</w:t>
      </w:r>
      <w:r w:rsidR="00904AA3" w:rsidRPr="00534602">
        <w:rPr>
          <w:rFonts w:ascii="Century Gothic" w:hAnsi="Century Gothic"/>
        </w:rPr>
        <w:t xml:space="preserve"> is 50 and the magnitude of </w:t>
      </w:r>
      <w:r w:rsidR="00904AA3" w:rsidRPr="00534602">
        <w:rPr>
          <w:rFonts w:ascii="Century Gothic" w:hAnsi="Century Gothic"/>
          <w:b/>
        </w:rPr>
        <w:t>u</w:t>
      </w:r>
      <w:r w:rsidR="00904AA3" w:rsidRPr="00534602">
        <w:rPr>
          <w:rFonts w:ascii="Century Gothic" w:hAnsi="Century Gothic"/>
        </w:rPr>
        <w:t xml:space="preserve"> is 80 and the angle between them is 52 degrees.</w:t>
      </w:r>
    </w:p>
    <w:p w14:paraId="545CDECA" w14:textId="77777777" w:rsidR="00904AA3" w:rsidRDefault="00904AA3">
      <w:pPr>
        <w:rPr>
          <w:rFonts w:ascii="Century Gothic" w:hAnsi="Century Gothic"/>
        </w:rPr>
      </w:pPr>
      <w:r w:rsidRPr="00534602">
        <w:rPr>
          <w:rFonts w:ascii="Century Gothic" w:hAnsi="Century Gothic" w:cs="Times"/>
          <w:noProof/>
          <w:color w:val="0000E9"/>
          <w:sz w:val="32"/>
          <w:szCs w:val="32"/>
        </w:rPr>
        <w:drawing>
          <wp:inline distT="0" distB="0" distL="0" distR="0" wp14:anchorId="522CBC18" wp14:editId="1938C3CE">
            <wp:extent cx="3086100" cy="2192195"/>
            <wp:effectExtent l="0" t="0" r="0" b="0"/>
            <wp:docPr id="13" name="Picture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D32A" w14:textId="77777777" w:rsidR="00534602" w:rsidRDefault="00534602">
      <w:pPr>
        <w:rPr>
          <w:rFonts w:ascii="Century Gothic" w:hAnsi="Century Gothic"/>
        </w:rPr>
      </w:pPr>
    </w:p>
    <w:p w14:paraId="51409553" w14:textId="77777777" w:rsidR="00534602" w:rsidRDefault="00534602">
      <w:pPr>
        <w:rPr>
          <w:rFonts w:ascii="Century Gothic" w:hAnsi="Century Gothic"/>
        </w:rPr>
      </w:pPr>
    </w:p>
    <w:p w14:paraId="35AD6B4B" w14:textId="77777777" w:rsidR="00534602" w:rsidRDefault="00534602">
      <w:pPr>
        <w:rPr>
          <w:rFonts w:ascii="Century Gothic" w:hAnsi="Century Gothic"/>
        </w:rPr>
      </w:pPr>
    </w:p>
    <w:p w14:paraId="58F9E36D" w14:textId="77777777" w:rsidR="00534602" w:rsidRDefault="00534602">
      <w:pPr>
        <w:rPr>
          <w:rFonts w:ascii="Century Gothic" w:hAnsi="Century Gothic"/>
        </w:rPr>
      </w:pPr>
    </w:p>
    <w:p w14:paraId="0596BBDF" w14:textId="77777777" w:rsidR="00534602" w:rsidRPr="00534602" w:rsidRDefault="00534602">
      <w:pPr>
        <w:rPr>
          <w:rFonts w:ascii="Century Gothic" w:hAnsi="Century Gothic"/>
          <w:b/>
        </w:rPr>
      </w:pPr>
    </w:p>
    <w:p w14:paraId="02B20360" w14:textId="77777777" w:rsidR="00CB4B3A" w:rsidRPr="00534602" w:rsidRDefault="00534602">
      <w:pPr>
        <w:rPr>
          <w:rFonts w:ascii="Century Gothic" w:hAnsi="Century Gothic"/>
        </w:rPr>
      </w:pPr>
      <w:r w:rsidRPr="00534602">
        <w:rPr>
          <w:rFonts w:ascii="Century Gothic" w:hAnsi="Century Gothic"/>
          <w:b/>
        </w:rPr>
        <w:t xml:space="preserve">CROSS PRODUCT </w:t>
      </w:r>
      <w:r w:rsidR="00CB4B3A" w:rsidRPr="00534602">
        <w:rPr>
          <w:rFonts w:ascii="Century Gothic" w:hAnsi="Century Gothic"/>
          <w:b/>
        </w:rPr>
        <w:t>APPLICATION:</w:t>
      </w:r>
      <w:r w:rsidR="00CB4B3A" w:rsidRPr="00534602">
        <w:rPr>
          <w:rFonts w:ascii="Century Gothic" w:hAnsi="Century Gothic"/>
        </w:rPr>
        <w:t xml:space="preserve">  The cross product will give you the </w:t>
      </w:r>
      <w:r w:rsidR="00CB4B3A" w:rsidRPr="00534602">
        <w:rPr>
          <w:rFonts w:ascii="Century Gothic" w:hAnsi="Century Gothic"/>
          <w:b/>
        </w:rPr>
        <w:t>area of the parallelogram</w:t>
      </w:r>
      <w:r w:rsidR="00CB4B3A" w:rsidRPr="00534602">
        <w:rPr>
          <w:rFonts w:ascii="Century Gothic" w:hAnsi="Century Gothic"/>
        </w:rPr>
        <w:t xml:space="preserve"> formed by </w:t>
      </w:r>
      <w:r w:rsidR="00CB4B3A" w:rsidRPr="00534602">
        <w:rPr>
          <w:rFonts w:ascii="Century Gothic" w:hAnsi="Century Gothic"/>
          <w:b/>
        </w:rPr>
        <w:t>a</w:t>
      </w:r>
      <w:r w:rsidR="00CB4B3A" w:rsidRPr="00534602">
        <w:rPr>
          <w:rFonts w:ascii="Century Gothic" w:hAnsi="Century Gothic"/>
        </w:rPr>
        <w:t xml:space="preserve"> and </w:t>
      </w:r>
      <w:r w:rsidR="00CB4B3A" w:rsidRPr="00534602">
        <w:rPr>
          <w:rFonts w:ascii="Century Gothic" w:hAnsi="Century Gothic"/>
          <w:b/>
        </w:rPr>
        <w:t>b</w:t>
      </w:r>
      <w:r w:rsidR="00CB4B3A" w:rsidRPr="00534602">
        <w:rPr>
          <w:rFonts w:ascii="Century Gothic" w:hAnsi="Century Gothic"/>
        </w:rPr>
        <w:t>.</w:t>
      </w:r>
    </w:p>
    <w:p w14:paraId="0238378C" w14:textId="77777777" w:rsidR="00F765F0" w:rsidRPr="00534602" w:rsidRDefault="00F765F0">
      <w:pPr>
        <w:rPr>
          <w:rFonts w:ascii="Century Gothic" w:hAnsi="Century Gothic"/>
        </w:rPr>
      </w:pPr>
      <w:r w:rsidRPr="00534602">
        <w:rPr>
          <w:rFonts w:ascii="Century Gothic" w:hAnsi="Century Gothic" w:cs="Helvetica"/>
          <w:noProof/>
          <w:color w:val="092F9D"/>
          <w:sz w:val="26"/>
          <w:szCs w:val="26"/>
        </w:rPr>
        <w:drawing>
          <wp:inline distT="0" distB="0" distL="0" distR="0" wp14:anchorId="31BC7C92" wp14:editId="2703B280">
            <wp:extent cx="3584448" cy="2800350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795C8" w14:textId="77777777" w:rsidR="00F765F0" w:rsidRDefault="00CB4B3A">
      <w:pPr>
        <w:rPr>
          <w:rFonts w:ascii="Century Gothic" w:hAnsi="Century Gothic"/>
        </w:rPr>
      </w:pPr>
      <w:r w:rsidRPr="00534602">
        <w:rPr>
          <w:rFonts w:ascii="Century Gothic" w:hAnsi="Century Gothic"/>
          <w:b/>
        </w:rPr>
        <w:t>Example:</w:t>
      </w:r>
      <w:r w:rsidRPr="00534602">
        <w:rPr>
          <w:rFonts w:ascii="Century Gothic" w:hAnsi="Century Gothic"/>
        </w:rPr>
        <w:t xml:space="preserve">  Calculate the area of the </w:t>
      </w:r>
      <w:r w:rsidR="00650C64" w:rsidRPr="00534602">
        <w:rPr>
          <w:rFonts w:ascii="Century Gothic" w:hAnsi="Century Gothic"/>
        </w:rPr>
        <w:t>parall</w:t>
      </w:r>
      <w:r w:rsidR="00650C64">
        <w:rPr>
          <w:rFonts w:ascii="Century Gothic" w:hAnsi="Century Gothic"/>
        </w:rPr>
        <w:t>el</w:t>
      </w:r>
      <w:r w:rsidR="00650C64" w:rsidRPr="00534602">
        <w:rPr>
          <w:rFonts w:ascii="Century Gothic" w:hAnsi="Century Gothic"/>
        </w:rPr>
        <w:t>ogram</w:t>
      </w:r>
      <w:r w:rsidRPr="00534602">
        <w:rPr>
          <w:rFonts w:ascii="Century Gothic" w:hAnsi="Century Gothic"/>
        </w:rPr>
        <w:t xml:space="preserve"> with sides represented by the vectors (4,2,-1) and (-1,-3,-1)</w:t>
      </w:r>
    </w:p>
    <w:p w14:paraId="3AF9F2AB" w14:textId="77777777" w:rsidR="00534602" w:rsidRDefault="00534602">
      <w:pPr>
        <w:rPr>
          <w:rFonts w:ascii="Century Gothic" w:hAnsi="Century Gothic"/>
        </w:rPr>
      </w:pPr>
    </w:p>
    <w:p w14:paraId="21DF543A" w14:textId="77777777" w:rsidR="00534602" w:rsidRDefault="00534602">
      <w:pPr>
        <w:rPr>
          <w:rFonts w:ascii="Century Gothic" w:hAnsi="Century Gothic"/>
        </w:rPr>
      </w:pPr>
    </w:p>
    <w:p w14:paraId="0FAF0133" w14:textId="77777777" w:rsidR="00534602" w:rsidRDefault="00534602">
      <w:pPr>
        <w:rPr>
          <w:rFonts w:ascii="Century Gothic" w:hAnsi="Century Gothic"/>
        </w:rPr>
      </w:pPr>
    </w:p>
    <w:p w14:paraId="47CDC9FC" w14:textId="77777777" w:rsidR="00534602" w:rsidRDefault="00534602">
      <w:pPr>
        <w:rPr>
          <w:rFonts w:ascii="Century Gothic" w:hAnsi="Century Gothic"/>
        </w:rPr>
      </w:pPr>
    </w:p>
    <w:p w14:paraId="3CCA94D3" w14:textId="77777777" w:rsidR="00534602" w:rsidRDefault="00534602">
      <w:pPr>
        <w:rPr>
          <w:rFonts w:ascii="Century Gothic" w:hAnsi="Century Gothic"/>
        </w:rPr>
      </w:pPr>
    </w:p>
    <w:p w14:paraId="42BC390B" w14:textId="77777777" w:rsidR="00534602" w:rsidRDefault="00534602">
      <w:pPr>
        <w:rPr>
          <w:rFonts w:ascii="Century Gothic" w:hAnsi="Century Gothic"/>
        </w:rPr>
      </w:pPr>
    </w:p>
    <w:p w14:paraId="49E54565" w14:textId="77777777" w:rsidR="00534602" w:rsidRPr="00534602" w:rsidRDefault="00534602">
      <w:pPr>
        <w:rPr>
          <w:rFonts w:ascii="Century Gothic" w:hAnsi="Century Gothic"/>
        </w:rPr>
      </w:pPr>
    </w:p>
    <w:p w14:paraId="7BA40AD4" w14:textId="77777777" w:rsidR="00CB4B3A" w:rsidRPr="00534602" w:rsidRDefault="0053460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CROSS PRODUCT </w:t>
      </w:r>
      <w:r w:rsidRPr="00534602">
        <w:rPr>
          <w:rFonts w:ascii="Century Gothic" w:hAnsi="Century Gothic"/>
          <w:b/>
        </w:rPr>
        <w:t>APPLICATION: Torque</w:t>
      </w:r>
    </w:p>
    <w:p w14:paraId="5F4070BB" w14:textId="77777777" w:rsidR="00534602" w:rsidRPr="00534602" w:rsidRDefault="00534602">
      <w:pPr>
        <w:rPr>
          <w:rFonts w:ascii="Century Gothic" w:hAnsi="Century Gothic"/>
        </w:rPr>
      </w:pPr>
    </w:p>
    <w:p w14:paraId="4631B0BE" w14:textId="77777777" w:rsidR="00534602" w:rsidRPr="00534602" w:rsidRDefault="00534602" w:rsidP="0053460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sz w:val="26"/>
          <w:szCs w:val="26"/>
        </w:rPr>
        <w:t xml:space="preserve">Loosely speaking, torque is a measure of the turning force on an object such as a bolt or a </w:t>
      </w:r>
      <w:hyperlink r:id="rId16" w:history="1">
        <w:r w:rsidRPr="00534602">
          <w:rPr>
            <w:rFonts w:ascii="Century Gothic" w:hAnsi="Century Gothic" w:cs="Helvetica"/>
            <w:color w:val="092F9D"/>
            <w:sz w:val="26"/>
            <w:szCs w:val="26"/>
          </w:rPr>
          <w:t>flywheel</w:t>
        </w:r>
      </w:hyperlink>
      <w:r w:rsidRPr="00534602">
        <w:rPr>
          <w:rFonts w:ascii="Century Gothic" w:hAnsi="Century Gothic" w:cs="Helvetica"/>
          <w:sz w:val="26"/>
          <w:szCs w:val="26"/>
        </w:rPr>
        <w:t>. For example, pushing or pulling the handle of a wrench connected to a nut or bolt produces a torque (turning force) that loosens or tightens the nut or bolt.</w:t>
      </w:r>
    </w:p>
    <w:p w14:paraId="7B5637B2" w14:textId="77777777" w:rsidR="00534602" w:rsidRPr="00534602" w:rsidRDefault="00534602" w:rsidP="0053460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sz w:val="26"/>
          <w:szCs w:val="26"/>
        </w:rPr>
        <w:t xml:space="preserve">The symbol for torque is typically </w:t>
      </w:r>
      <w:r w:rsidRPr="00534602">
        <w:rPr>
          <w:rFonts w:ascii="Times New Roman" w:hAnsi="Times New Roman" w:cs="Times New Roman"/>
          <w:i/>
          <w:iCs/>
          <w:sz w:val="26"/>
          <w:szCs w:val="26"/>
        </w:rPr>
        <w:t>τ</w:t>
      </w:r>
      <w:r w:rsidRPr="00534602">
        <w:rPr>
          <w:rFonts w:ascii="Century Gothic" w:hAnsi="Century Gothic" w:cs="Helvetica"/>
          <w:sz w:val="26"/>
          <w:szCs w:val="26"/>
        </w:rPr>
        <w:t xml:space="preserve">, the </w:t>
      </w:r>
      <w:hyperlink r:id="rId17" w:history="1">
        <w:r w:rsidRPr="00534602">
          <w:rPr>
            <w:rFonts w:ascii="Century Gothic" w:hAnsi="Century Gothic" w:cs="Helvetica"/>
            <w:color w:val="092F9D"/>
            <w:sz w:val="26"/>
            <w:szCs w:val="26"/>
          </w:rPr>
          <w:t>Greek letter</w:t>
        </w:r>
      </w:hyperlink>
      <w:r w:rsidRPr="00534602">
        <w:rPr>
          <w:rFonts w:ascii="Century Gothic" w:hAnsi="Century Gothic" w:cs="Helvetica"/>
          <w:sz w:val="26"/>
          <w:szCs w:val="26"/>
        </w:rPr>
        <w:t xml:space="preserve"> </w:t>
      </w:r>
      <w:hyperlink r:id="rId18" w:history="1">
        <w:r w:rsidRPr="00534602">
          <w:rPr>
            <w:rFonts w:ascii="Century Gothic" w:hAnsi="Century Gothic" w:cs="Helvetica"/>
            <w:i/>
            <w:iCs/>
            <w:color w:val="092F9D"/>
            <w:sz w:val="26"/>
            <w:szCs w:val="26"/>
          </w:rPr>
          <w:t>tau</w:t>
        </w:r>
      </w:hyperlink>
      <w:r w:rsidRPr="00534602">
        <w:rPr>
          <w:rFonts w:ascii="Century Gothic" w:hAnsi="Century Gothic" w:cs="Helvetica"/>
          <w:sz w:val="26"/>
          <w:szCs w:val="26"/>
        </w:rPr>
        <w:t xml:space="preserve">. When it is called moment, it is commonly denoted </w:t>
      </w:r>
      <w:r w:rsidRPr="00534602">
        <w:rPr>
          <w:rFonts w:ascii="Century Gothic" w:hAnsi="Century Gothic" w:cs="Helvetica"/>
          <w:i/>
          <w:iCs/>
          <w:sz w:val="26"/>
          <w:szCs w:val="26"/>
        </w:rPr>
        <w:t>M</w:t>
      </w:r>
      <w:r w:rsidRPr="00534602">
        <w:rPr>
          <w:rFonts w:ascii="Century Gothic" w:hAnsi="Century Gothic" w:cs="Helvetica"/>
          <w:sz w:val="26"/>
          <w:szCs w:val="26"/>
        </w:rPr>
        <w:t>.</w:t>
      </w:r>
    </w:p>
    <w:p w14:paraId="35A39D3A" w14:textId="77777777" w:rsidR="00534602" w:rsidRPr="00534602" w:rsidRDefault="00650C64" w:rsidP="0053460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sz w:val="26"/>
          <w:szCs w:val="26"/>
        </w:rPr>
        <w:t xml:space="preserve">The magnitude of torque depends on three quantities: the </w:t>
      </w:r>
      <w:hyperlink r:id="rId19" w:history="1">
        <w:r w:rsidRPr="00534602">
          <w:rPr>
            <w:rFonts w:ascii="Century Gothic" w:hAnsi="Century Gothic" w:cs="Helvetica"/>
            <w:color w:val="092F9D"/>
            <w:sz w:val="26"/>
            <w:szCs w:val="26"/>
          </w:rPr>
          <w:t>force</w:t>
        </w:r>
      </w:hyperlink>
      <w:r w:rsidRPr="00534602">
        <w:rPr>
          <w:rFonts w:ascii="Century Gothic" w:hAnsi="Century Gothic" w:cs="Helvetica"/>
          <w:sz w:val="26"/>
          <w:szCs w:val="26"/>
        </w:rPr>
        <w:t xml:space="preserve"> applied, the length of the </w:t>
      </w:r>
      <w:r w:rsidRPr="00534602">
        <w:rPr>
          <w:rFonts w:ascii="Century Gothic" w:hAnsi="Century Gothic" w:cs="Helvetica"/>
          <w:i/>
          <w:iCs/>
          <w:sz w:val="26"/>
          <w:szCs w:val="26"/>
        </w:rPr>
        <w:t>lever arm</w:t>
      </w:r>
      <w:r>
        <w:rPr>
          <w:rFonts w:ascii="Century Gothic" w:hAnsi="Century Gothic" w:cs="Helvetica"/>
          <w:color w:val="092F9D"/>
          <w:sz w:val="22"/>
          <w:szCs w:val="22"/>
        </w:rPr>
        <w:t xml:space="preserve"> </w:t>
      </w:r>
      <w:r w:rsidRPr="00534602">
        <w:rPr>
          <w:rFonts w:ascii="Century Gothic" w:hAnsi="Century Gothic" w:cs="Helvetica"/>
          <w:sz w:val="26"/>
          <w:szCs w:val="26"/>
        </w:rPr>
        <w:t xml:space="preserve">connecting the axis to the point of force application, and the angle between the force vector and the lever arm. </w:t>
      </w:r>
      <w:r w:rsidR="00534602" w:rsidRPr="00534602">
        <w:rPr>
          <w:rFonts w:ascii="Century Gothic" w:hAnsi="Century Gothic" w:cs="Helvetica"/>
          <w:sz w:val="26"/>
          <w:szCs w:val="26"/>
        </w:rPr>
        <w:t>In symbols:</w:t>
      </w:r>
    </w:p>
    <w:p w14:paraId="60D393C2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noProof/>
          <w:sz w:val="26"/>
          <w:szCs w:val="26"/>
        </w:rPr>
        <w:drawing>
          <wp:inline distT="0" distB="0" distL="0" distR="0" wp14:anchorId="53E39A96" wp14:editId="5DAE4E46">
            <wp:extent cx="1104900" cy="190500"/>
            <wp:effectExtent l="0" t="0" r="127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6394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noProof/>
          <w:sz w:val="26"/>
          <w:szCs w:val="26"/>
        </w:rPr>
        <w:drawing>
          <wp:inline distT="0" distB="0" distL="0" distR="0" wp14:anchorId="02FDAED9" wp14:editId="59295F05">
            <wp:extent cx="1282700" cy="1905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E009" w14:textId="77777777" w:rsidR="00534602" w:rsidRPr="00534602" w:rsidRDefault="00650C64" w:rsidP="0053460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sz w:val="26"/>
          <w:szCs w:val="26"/>
        </w:rPr>
        <w:t>Where</w:t>
      </w:r>
    </w:p>
    <w:p w14:paraId="544F86BF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Times New Roman" w:hAnsi="Times New Roman" w:cs="Times New Roman"/>
          <w:b/>
          <w:bCs/>
          <w:sz w:val="26"/>
          <w:szCs w:val="26"/>
        </w:rPr>
        <w:t>τ</w:t>
      </w:r>
      <w:r w:rsidRPr="00534602">
        <w:rPr>
          <w:rFonts w:ascii="Century Gothic" w:hAnsi="Century Gothic" w:cs="Helvetica"/>
          <w:sz w:val="26"/>
          <w:szCs w:val="26"/>
        </w:rPr>
        <w:t xml:space="preserve"> is the torque vector and </w:t>
      </w:r>
      <w:r w:rsidRPr="00534602">
        <w:rPr>
          <w:rFonts w:ascii="Times New Roman" w:hAnsi="Times New Roman" w:cs="Times New Roman"/>
          <w:i/>
          <w:iCs/>
          <w:sz w:val="26"/>
          <w:szCs w:val="26"/>
        </w:rPr>
        <w:t>τ</w:t>
      </w:r>
      <w:r w:rsidRPr="00534602">
        <w:rPr>
          <w:rFonts w:ascii="Century Gothic" w:hAnsi="Century Gothic" w:cs="Helvetica"/>
          <w:sz w:val="26"/>
          <w:szCs w:val="26"/>
        </w:rPr>
        <w:t xml:space="preserve"> is the magnitude of the torque,</w:t>
      </w:r>
    </w:p>
    <w:p w14:paraId="09F12030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b/>
          <w:bCs/>
          <w:sz w:val="26"/>
          <w:szCs w:val="26"/>
        </w:rPr>
        <w:t>r</w:t>
      </w:r>
      <w:r w:rsidRPr="00534602">
        <w:rPr>
          <w:rFonts w:ascii="Century Gothic" w:hAnsi="Century Gothic" w:cs="Helvetica"/>
          <w:sz w:val="26"/>
          <w:szCs w:val="26"/>
        </w:rPr>
        <w:t xml:space="preserve"> is the displacement vector and </w:t>
      </w:r>
      <w:r w:rsidRPr="00534602">
        <w:rPr>
          <w:rFonts w:ascii="Century Gothic" w:hAnsi="Century Gothic" w:cs="Helvetica"/>
          <w:i/>
          <w:iCs/>
          <w:sz w:val="26"/>
          <w:szCs w:val="26"/>
        </w:rPr>
        <w:t>r</w:t>
      </w:r>
      <w:r>
        <w:rPr>
          <w:rFonts w:ascii="Century Gothic" w:hAnsi="Century Gothic" w:cs="Helvetica"/>
          <w:sz w:val="26"/>
          <w:szCs w:val="26"/>
        </w:rPr>
        <w:t xml:space="preserve"> is the length </w:t>
      </w:r>
      <w:r w:rsidRPr="00534602">
        <w:rPr>
          <w:rFonts w:ascii="Century Gothic" w:hAnsi="Century Gothic" w:cs="Helvetica"/>
          <w:sz w:val="26"/>
          <w:szCs w:val="26"/>
        </w:rPr>
        <w:t>of the lever arm vector</w:t>
      </w:r>
      <w:r>
        <w:rPr>
          <w:rFonts w:ascii="Century Gothic" w:hAnsi="Century Gothic" w:cs="Helvetica"/>
          <w:sz w:val="26"/>
          <w:szCs w:val="26"/>
        </w:rPr>
        <w:t xml:space="preserve"> measu</w:t>
      </w:r>
      <w:r w:rsidRPr="00534602">
        <w:rPr>
          <w:rFonts w:ascii="Century Gothic" w:hAnsi="Century Gothic" w:cs="Helvetica"/>
          <w:sz w:val="26"/>
          <w:szCs w:val="26"/>
        </w:rPr>
        <w:t xml:space="preserve">red in </w:t>
      </w:r>
      <w:r>
        <w:rPr>
          <w:rFonts w:ascii="Century Gothic" w:hAnsi="Century Gothic" w:cs="Helvetica"/>
          <w:sz w:val="26"/>
          <w:szCs w:val="26"/>
        </w:rPr>
        <w:t>m.</w:t>
      </w:r>
    </w:p>
    <w:p w14:paraId="026C79E7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b/>
          <w:bCs/>
          <w:sz w:val="26"/>
          <w:szCs w:val="26"/>
        </w:rPr>
        <w:t>F</w:t>
      </w:r>
      <w:r w:rsidRPr="00534602">
        <w:rPr>
          <w:rFonts w:ascii="Century Gothic" w:hAnsi="Century Gothic" w:cs="Helvetica"/>
          <w:sz w:val="26"/>
          <w:szCs w:val="26"/>
        </w:rPr>
        <w:t xml:space="preserve"> is the force vector, and </w:t>
      </w:r>
      <w:r w:rsidRPr="00534602">
        <w:rPr>
          <w:rFonts w:ascii="Century Gothic" w:hAnsi="Century Gothic" w:cs="Helvetica"/>
          <w:i/>
          <w:iCs/>
          <w:sz w:val="26"/>
          <w:szCs w:val="26"/>
        </w:rPr>
        <w:t>F</w:t>
      </w:r>
      <w:r w:rsidRPr="00534602">
        <w:rPr>
          <w:rFonts w:ascii="Century Gothic" w:hAnsi="Century Gothic" w:cs="Helvetica"/>
          <w:sz w:val="26"/>
          <w:szCs w:val="26"/>
        </w:rPr>
        <w:t xml:space="preserve"> is the magnitude of the force,</w:t>
      </w:r>
    </w:p>
    <w:p w14:paraId="168D49B2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Times New Roman" w:hAnsi="Times New Roman" w:cs="Times New Roman"/>
          <w:i/>
          <w:iCs/>
          <w:sz w:val="26"/>
          <w:szCs w:val="26"/>
        </w:rPr>
        <w:t>θ</w:t>
      </w:r>
      <w:r w:rsidRPr="00534602">
        <w:rPr>
          <w:rFonts w:ascii="Century Gothic" w:hAnsi="Century Gothic" w:cs="Helvetica"/>
          <w:sz w:val="26"/>
          <w:szCs w:val="26"/>
        </w:rPr>
        <w:t xml:space="preserve"> is the angle between the force vector and the lever arm vector.</w:t>
      </w:r>
    </w:p>
    <w:p w14:paraId="4550DCAD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</w:p>
    <w:p w14:paraId="4A2EAD5E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noProof/>
          <w:color w:val="092F9D"/>
        </w:rPr>
        <w:drawing>
          <wp:inline distT="0" distB="0" distL="0" distR="0" wp14:anchorId="232F38C2" wp14:editId="65A13135">
            <wp:extent cx="2794000" cy="2133600"/>
            <wp:effectExtent l="0" t="0" r="0" b="0"/>
            <wp:docPr id="23" name="Picture 2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C4CA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  <w:r w:rsidRPr="00534602">
        <w:rPr>
          <w:rFonts w:ascii="Century Gothic" w:hAnsi="Century Gothic" w:cs="Helvetica"/>
          <w:b/>
          <w:sz w:val="26"/>
          <w:szCs w:val="26"/>
        </w:rPr>
        <w:t>Example:</w:t>
      </w:r>
      <w:r w:rsidRPr="00534602">
        <w:rPr>
          <w:rFonts w:ascii="Century Gothic" w:hAnsi="Century Gothic" w:cs="Helvetica"/>
          <w:sz w:val="26"/>
          <w:szCs w:val="26"/>
        </w:rPr>
        <w:t xml:space="preserve">   A 20 N force is applied at the end of a wrench that is 30 cm in length.  The force is applied at an angle of 55 degrees to the wrench.  Calculate the </w:t>
      </w:r>
      <w:r w:rsidR="00650C64" w:rsidRPr="00534602">
        <w:rPr>
          <w:rFonts w:ascii="Century Gothic" w:hAnsi="Century Gothic" w:cs="Helvetica"/>
          <w:sz w:val="26"/>
          <w:szCs w:val="26"/>
        </w:rPr>
        <w:t>magnitude</w:t>
      </w:r>
      <w:r w:rsidRPr="00534602">
        <w:rPr>
          <w:rFonts w:ascii="Century Gothic" w:hAnsi="Century Gothic" w:cs="Helvetica"/>
          <w:sz w:val="26"/>
          <w:szCs w:val="26"/>
        </w:rPr>
        <w:t xml:space="preserve"> of the torque about the point of rotation M.</w:t>
      </w:r>
    </w:p>
    <w:p w14:paraId="3A336AD3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</w:p>
    <w:p w14:paraId="6195FACA" w14:textId="77777777" w:rsidR="00534602" w:rsidRPr="00534602" w:rsidRDefault="00534602" w:rsidP="0053460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6"/>
          <w:szCs w:val="26"/>
        </w:rPr>
      </w:pPr>
    </w:p>
    <w:p w14:paraId="51C304ED" w14:textId="77777777" w:rsidR="00534602" w:rsidRPr="00534602" w:rsidRDefault="00534602">
      <w:pPr>
        <w:rPr>
          <w:rFonts w:ascii="Century Gothic" w:hAnsi="Century Gothic"/>
        </w:rPr>
      </w:pPr>
    </w:p>
    <w:p w14:paraId="41A0E75E" w14:textId="77777777" w:rsidR="00534602" w:rsidRPr="00534602" w:rsidRDefault="00534602">
      <w:pPr>
        <w:rPr>
          <w:rFonts w:ascii="Century Gothic" w:hAnsi="Century Gothic"/>
        </w:rPr>
      </w:pPr>
      <w:r w:rsidRPr="00534602">
        <w:rPr>
          <w:rFonts w:ascii="Century Gothic" w:hAnsi="Century Gothic"/>
          <w:b/>
        </w:rPr>
        <w:t>DOT PRODUCT APPLICATION:</w:t>
      </w:r>
      <w:r>
        <w:rPr>
          <w:rFonts w:ascii="Century Gothic" w:hAnsi="Century Gothic"/>
        </w:rPr>
        <w:t xml:space="preserve"> </w:t>
      </w:r>
      <w:r w:rsidRPr="00534602">
        <w:rPr>
          <w:rFonts w:ascii="Century Gothic" w:hAnsi="Century Gothic"/>
        </w:rPr>
        <w:t xml:space="preserve"> </w:t>
      </w:r>
      <w:r w:rsidRPr="00534602">
        <w:rPr>
          <w:rFonts w:ascii="Century Gothic" w:hAnsi="Century Gothic"/>
          <w:b/>
        </w:rPr>
        <w:t xml:space="preserve">WORK </w:t>
      </w:r>
      <w:r>
        <w:rPr>
          <w:rFonts w:ascii="Century Gothic" w:hAnsi="Century Gothic"/>
        </w:rPr>
        <w:t xml:space="preserve"> - </w:t>
      </w:r>
      <w:r w:rsidRPr="00534602">
        <w:rPr>
          <w:rFonts w:ascii="Century Gothic" w:hAnsi="Century Gothic"/>
        </w:rPr>
        <w:t xml:space="preserve"> When a force is acting on an object so that the object is moved from one point to another, we say that the force has done work.  </w:t>
      </w:r>
    </w:p>
    <w:p w14:paraId="54D8D0DF" w14:textId="77777777" w:rsidR="00534602" w:rsidRPr="00534602" w:rsidRDefault="00534602">
      <w:pPr>
        <w:rPr>
          <w:rFonts w:ascii="Century Gothic" w:hAnsi="Century Gothic"/>
        </w:rPr>
      </w:pPr>
    </w:p>
    <w:p w14:paraId="1CD1DF0B" w14:textId="77777777" w:rsidR="00534602" w:rsidRDefault="00534602" w:rsidP="00534602">
      <w:pPr>
        <w:jc w:val="center"/>
        <w:rPr>
          <w:rFonts w:ascii="Century Gothic" w:hAnsi="Century Gothic"/>
        </w:rPr>
      </w:pPr>
      <w:r w:rsidRPr="00534602">
        <w:rPr>
          <w:rFonts w:ascii="Century Gothic" w:hAnsi="Century Gothic"/>
        </w:rPr>
        <w:t xml:space="preserve">Work = </w:t>
      </w:r>
      <w:r w:rsidRPr="00534602">
        <w:rPr>
          <w:rFonts w:ascii="Century Gothic" w:hAnsi="Century Gothic"/>
          <w:b/>
        </w:rPr>
        <w:t>f</w:t>
      </w:r>
      <w:r w:rsidRPr="00534602">
        <w:rPr>
          <w:rFonts w:ascii="Century Gothic" w:hAnsi="Century Gothic"/>
        </w:rPr>
        <w:sym w:font="Symbol" w:char="F0B7"/>
      </w:r>
      <w:r w:rsidRPr="00534602">
        <w:rPr>
          <w:rFonts w:ascii="Century Gothic" w:hAnsi="Century Gothic"/>
          <w:b/>
        </w:rPr>
        <w:t>s</w:t>
      </w:r>
      <w:r w:rsidRPr="00534602">
        <w:rPr>
          <w:rFonts w:ascii="Century Gothic" w:hAnsi="Century Gothic"/>
        </w:rPr>
        <w:t>,</w:t>
      </w:r>
    </w:p>
    <w:p w14:paraId="3A666F48" w14:textId="77777777" w:rsidR="00534602" w:rsidRDefault="00534602" w:rsidP="00534602">
      <w:pPr>
        <w:jc w:val="center"/>
        <w:rPr>
          <w:rFonts w:ascii="Century Gothic" w:hAnsi="Century Gothic"/>
        </w:rPr>
      </w:pPr>
    </w:p>
    <w:p w14:paraId="06C7DF2C" w14:textId="77777777" w:rsidR="00534602" w:rsidRPr="00534602" w:rsidRDefault="00534602">
      <w:pPr>
        <w:rPr>
          <w:rFonts w:ascii="Century Gothic" w:hAnsi="Century Gothic"/>
        </w:rPr>
      </w:pPr>
      <w:r w:rsidRPr="00534602">
        <w:rPr>
          <w:rFonts w:ascii="Century Gothic" w:hAnsi="Century Gothic"/>
        </w:rPr>
        <w:t xml:space="preserve">where </w:t>
      </w:r>
      <w:r w:rsidRPr="00534602">
        <w:rPr>
          <w:rFonts w:ascii="Century Gothic" w:hAnsi="Century Gothic"/>
          <w:b/>
        </w:rPr>
        <w:t>f</w:t>
      </w:r>
      <w:r w:rsidRPr="00534602">
        <w:rPr>
          <w:rFonts w:ascii="Century Gothic" w:hAnsi="Century Gothic"/>
        </w:rPr>
        <w:t xml:space="preserve"> is the force acting on an </w:t>
      </w:r>
      <w:r>
        <w:rPr>
          <w:rFonts w:ascii="Century Gothic" w:hAnsi="Century Gothic"/>
        </w:rPr>
        <w:t>object, measured in Newtons (N)</w:t>
      </w:r>
      <w:r w:rsidRPr="00534602">
        <w:rPr>
          <w:rFonts w:ascii="Century Gothic" w:hAnsi="Century Gothic"/>
        </w:rPr>
        <w:t xml:space="preserve">; </w:t>
      </w:r>
      <w:r w:rsidRPr="00534602">
        <w:rPr>
          <w:rFonts w:ascii="Century Gothic" w:hAnsi="Century Gothic"/>
          <w:b/>
        </w:rPr>
        <w:t xml:space="preserve">s </w:t>
      </w:r>
      <w:r w:rsidRPr="00534602">
        <w:rPr>
          <w:rFonts w:ascii="Century Gothic" w:hAnsi="Century Gothic"/>
        </w:rPr>
        <w:t>is the displacement of the object, measured in metres (m); and W is the work done, measure</w:t>
      </w:r>
      <w:r>
        <w:rPr>
          <w:rFonts w:ascii="Century Gothic" w:hAnsi="Century Gothic"/>
        </w:rPr>
        <w:t>d</w:t>
      </w:r>
      <w:r w:rsidRPr="00534602">
        <w:rPr>
          <w:rFonts w:ascii="Century Gothic" w:hAnsi="Century Gothic"/>
        </w:rPr>
        <w:t xml:space="preserve"> in joules (J).</w:t>
      </w:r>
    </w:p>
    <w:p w14:paraId="3CC94F6F" w14:textId="77777777" w:rsidR="00534602" w:rsidRPr="00534602" w:rsidRDefault="00534602">
      <w:pPr>
        <w:rPr>
          <w:rFonts w:ascii="Century Gothic" w:hAnsi="Century Gothic"/>
        </w:rPr>
      </w:pPr>
    </w:p>
    <w:p w14:paraId="11F934DC" w14:textId="77777777" w:rsidR="00534602" w:rsidRPr="00534602" w:rsidRDefault="00534602">
      <w:pPr>
        <w:rPr>
          <w:rFonts w:ascii="Century Gothic" w:hAnsi="Century Gothic"/>
        </w:rPr>
      </w:pPr>
      <w:r w:rsidRPr="00534602">
        <w:rPr>
          <w:rFonts w:ascii="Century Gothic" w:hAnsi="Century Gothic"/>
          <w:b/>
        </w:rPr>
        <w:t>Example:</w:t>
      </w:r>
      <w:r w:rsidRPr="00534602">
        <w:rPr>
          <w:rFonts w:ascii="Century Gothic" w:hAnsi="Century Gothic"/>
        </w:rPr>
        <w:t xml:space="preserve">  Santa is pulling a sleigh and is exerting a force of 50N acting at 28</w:t>
      </w:r>
      <w:r w:rsidRPr="00534602">
        <w:rPr>
          <w:rFonts w:ascii="Century Gothic" w:hAnsi="Century Gothic"/>
        </w:rPr>
        <w:sym w:font="Symbol" w:char="F0B0"/>
      </w:r>
      <w:r w:rsidRPr="00534602">
        <w:rPr>
          <w:rFonts w:ascii="Century Gothic" w:hAnsi="Century Gothic"/>
        </w:rPr>
        <w:t xml:space="preserve"> to the ground.  If Santa pulls the sleigh a distance of 100 m, how much work was done?</w:t>
      </w:r>
    </w:p>
    <w:p w14:paraId="206DA61A" w14:textId="77777777" w:rsidR="00534602" w:rsidRPr="00534602" w:rsidRDefault="00534602">
      <w:pPr>
        <w:rPr>
          <w:rFonts w:ascii="Century Gothic" w:hAnsi="Century Gothic"/>
        </w:rPr>
      </w:pPr>
    </w:p>
    <w:p w14:paraId="298A068B" w14:textId="77777777" w:rsidR="00534602" w:rsidRPr="00534602" w:rsidRDefault="00534602">
      <w:pPr>
        <w:rPr>
          <w:rFonts w:ascii="Century Gothic" w:hAnsi="Century Gothic"/>
        </w:rPr>
      </w:pPr>
      <w:r w:rsidRPr="00534602">
        <w:rPr>
          <w:rFonts w:ascii="Century Gothic" w:hAnsi="Century Gothic" w:cs="Times"/>
          <w:noProof/>
          <w:color w:val="0000E9"/>
          <w:sz w:val="32"/>
          <w:szCs w:val="32"/>
        </w:rPr>
        <w:drawing>
          <wp:inline distT="0" distB="0" distL="0" distR="0" wp14:anchorId="73E9AA13" wp14:editId="662E835A">
            <wp:extent cx="3860800" cy="2108200"/>
            <wp:effectExtent l="0" t="0" r="0" b="0"/>
            <wp:docPr id="15" name="Picture 1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C6D5" w14:textId="77777777" w:rsidR="00534602" w:rsidRPr="00534602" w:rsidRDefault="00534602">
      <w:pPr>
        <w:rPr>
          <w:rFonts w:ascii="Century Gothic" w:hAnsi="Century Gothic"/>
        </w:rPr>
      </w:pPr>
    </w:p>
    <w:p w14:paraId="70BDA607" w14:textId="77777777" w:rsidR="00534602" w:rsidRPr="00534602" w:rsidRDefault="00534602">
      <w:pPr>
        <w:rPr>
          <w:rFonts w:ascii="Century Gothic" w:hAnsi="Century Gothic"/>
          <w:b/>
        </w:rPr>
      </w:pPr>
      <w:r w:rsidRPr="00534602">
        <w:rPr>
          <w:rFonts w:ascii="Century Gothic" w:hAnsi="Century Gothic"/>
        </w:rPr>
        <w:t xml:space="preserve">Work = </w:t>
      </w:r>
      <w:r w:rsidRPr="00534602">
        <w:rPr>
          <w:rFonts w:ascii="Century Gothic" w:hAnsi="Century Gothic"/>
          <w:b/>
        </w:rPr>
        <w:t>f</w:t>
      </w:r>
      <w:r w:rsidRPr="00534602">
        <w:rPr>
          <w:rFonts w:ascii="Century Gothic" w:hAnsi="Century Gothic"/>
        </w:rPr>
        <w:sym w:font="Symbol" w:char="F0B7"/>
      </w:r>
      <w:r w:rsidRPr="00534602">
        <w:rPr>
          <w:rFonts w:ascii="Century Gothic" w:hAnsi="Century Gothic"/>
          <w:b/>
        </w:rPr>
        <w:t>s</w:t>
      </w:r>
      <w:r w:rsidRPr="00534602">
        <w:rPr>
          <w:rFonts w:ascii="Century Gothic" w:hAnsi="Century Gothic"/>
          <w:b/>
        </w:rPr>
        <w:t xml:space="preserve"> = </w:t>
      </w:r>
      <w:r w:rsidRPr="00534602">
        <w:rPr>
          <w:rFonts w:ascii="Century Gothic" w:hAnsi="Century Gothic"/>
        </w:rPr>
        <w:sym w:font="Symbol" w:char="F0BD"/>
      </w:r>
      <w:r w:rsidRPr="00534602">
        <w:rPr>
          <w:rFonts w:ascii="Century Gothic" w:hAnsi="Century Gothic"/>
        </w:rPr>
        <w:t xml:space="preserve"> </w:t>
      </w:r>
      <w:r w:rsidRPr="00534602">
        <w:rPr>
          <w:rFonts w:ascii="Century Gothic" w:hAnsi="Century Gothic"/>
          <w:b/>
        </w:rPr>
        <w:t>f</w:t>
      </w:r>
      <w:r w:rsidRPr="00534602">
        <w:rPr>
          <w:rFonts w:ascii="Century Gothic" w:hAnsi="Century Gothic"/>
        </w:rPr>
        <w:sym w:font="Symbol" w:char="F0BD"/>
      </w:r>
      <w:r w:rsidRPr="00534602">
        <w:rPr>
          <w:rFonts w:ascii="Century Gothic" w:hAnsi="Century Gothic"/>
        </w:rPr>
        <w:sym w:font="Symbol" w:char="F0BD"/>
      </w:r>
      <w:r w:rsidRPr="00534602">
        <w:rPr>
          <w:rFonts w:ascii="Century Gothic" w:hAnsi="Century Gothic"/>
          <w:b/>
        </w:rPr>
        <w:t>s</w:t>
      </w:r>
      <w:r w:rsidRPr="00534602">
        <w:rPr>
          <w:rFonts w:ascii="Century Gothic" w:hAnsi="Century Gothic"/>
          <w:b/>
        </w:rPr>
        <w:sym w:font="Symbol" w:char="F0BD"/>
      </w:r>
      <w:r w:rsidRPr="00534602">
        <w:rPr>
          <w:rFonts w:ascii="Century Gothic" w:hAnsi="Century Gothic"/>
        </w:rPr>
        <w:t>cos</w:t>
      </w:r>
      <w:r w:rsidRPr="00534602">
        <w:rPr>
          <w:rFonts w:ascii="Century Gothic" w:hAnsi="Century Gothic"/>
        </w:rPr>
        <w:sym w:font="Symbol" w:char="F071"/>
      </w:r>
    </w:p>
    <w:p w14:paraId="369753C7" w14:textId="77777777" w:rsidR="00534602" w:rsidRDefault="00534602">
      <w:pPr>
        <w:rPr>
          <w:rFonts w:asciiTheme="majorHAnsi" w:hAnsiTheme="majorHAnsi"/>
          <w:b/>
        </w:rPr>
      </w:pPr>
    </w:p>
    <w:p w14:paraId="6675CF3C" w14:textId="77777777" w:rsidR="00534602" w:rsidRPr="00534602" w:rsidRDefault="00534602">
      <w:pPr>
        <w:rPr>
          <w:rFonts w:asciiTheme="majorHAnsi" w:hAnsiTheme="majorHAnsi"/>
        </w:rPr>
      </w:pPr>
    </w:p>
    <w:p w14:paraId="509C17BF" w14:textId="77777777" w:rsidR="00534602" w:rsidRDefault="00534602"/>
    <w:p w14:paraId="0F47EA42" w14:textId="77777777" w:rsidR="00650C64" w:rsidRDefault="00650C64"/>
    <w:p w14:paraId="54F2A0B8" w14:textId="77777777" w:rsidR="00650C64" w:rsidRDefault="00650C64"/>
    <w:p w14:paraId="7B0C9C44" w14:textId="77777777" w:rsidR="00650C64" w:rsidRDefault="00650C64"/>
    <w:p w14:paraId="2DD3CC59" w14:textId="77777777" w:rsidR="00650C64" w:rsidRDefault="00650C64"/>
    <w:p w14:paraId="31533EAF" w14:textId="77777777" w:rsidR="00650C64" w:rsidRDefault="00650C64"/>
    <w:p w14:paraId="61989CEF" w14:textId="77777777" w:rsidR="00650C64" w:rsidRDefault="00650C64"/>
    <w:p w14:paraId="36C9631A" w14:textId="77777777" w:rsidR="00650C64" w:rsidRPr="00650C64" w:rsidRDefault="00650C64">
      <w:pPr>
        <w:rPr>
          <w:rFonts w:ascii="Century Gothic" w:hAnsi="Century Gothic"/>
        </w:rPr>
      </w:pPr>
    </w:p>
    <w:p w14:paraId="66EBB3F6" w14:textId="77777777" w:rsidR="00650C64" w:rsidRPr="00650C64" w:rsidRDefault="00650C64">
      <w:pPr>
        <w:rPr>
          <w:rFonts w:ascii="Century Gothic" w:hAnsi="Century Gothic"/>
        </w:rPr>
      </w:pPr>
      <w:bookmarkStart w:id="0" w:name="_GoBack"/>
      <w:bookmarkEnd w:id="0"/>
      <w:r w:rsidRPr="00650C64">
        <w:rPr>
          <w:rFonts w:ascii="Century Gothic" w:hAnsi="Century Gothic"/>
        </w:rPr>
        <w:t>Homework:  pg 407 #3, 4d,e,f, 5,11; pg. 415 #2, 3, 4a,d, 5b, 6,8</w:t>
      </w:r>
    </w:p>
    <w:sectPr w:rsidR="00650C64" w:rsidRPr="00650C64" w:rsidSect="00CB4B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0"/>
    <w:rsid w:val="0018218B"/>
    <w:rsid w:val="00534602"/>
    <w:rsid w:val="00553CC3"/>
    <w:rsid w:val="00650C64"/>
    <w:rsid w:val="00904AA3"/>
    <w:rsid w:val="00CB4B3A"/>
    <w:rsid w:val="00F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8E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lphadorksmath.weebly.com/chapter-76.html" TargetMode="Externa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hyperlink" Target="http://en.wikipedia.org/wiki/File:Torque,_position,_and_force.svg" TargetMode="External"/><Relationship Id="rId23" Type="http://schemas.openxmlformats.org/officeDocument/2006/relationships/image" Target="media/image9.png"/><Relationship Id="rId24" Type="http://schemas.openxmlformats.org/officeDocument/2006/relationships/hyperlink" Target="http://www.google.ca/url?sa=i&amp;rct=j&amp;q=&amp;esrc=s&amp;source=images&amp;cd=&amp;cad=rja&amp;docid=E4oPamFXRhw6qM&amp;tbnid=wHWqchnyiPj6DM:&amp;ved=0CAUQjRw&amp;url=http://www.clipartof.com/portfolio/djart/reindeer&amp;ei=zSyUUafYNsaqywGqtIDQDA&amp;bvm=bv.46471029,d.aWc&amp;psig=AFQjCNHq3QspmfDW88UC3f7fKIrCkWYZdg&amp;ust=1368751687679695" TargetMode="External"/><Relationship Id="rId25" Type="http://schemas.openxmlformats.org/officeDocument/2006/relationships/image" Target="media/image1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mathamazement.com/Lessons/Pre-Calculus/06_Additional-Topics-in-Trigonometry/dot-product.html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upload.wikimedia.org/wikipedia/commons/4/4e/Cross_product_parallelogram.svg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://en.wikipedia.org/wiki/Flywheel" TargetMode="External"/><Relationship Id="rId17" Type="http://schemas.openxmlformats.org/officeDocument/2006/relationships/hyperlink" Target="http://en.wikipedia.org/wiki/Greek_alphabet" TargetMode="External"/><Relationship Id="rId18" Type="http://schemas.openxmlformats.org/officeDocument/2006/relationships/hyperlink" Target="http://en.wikipedia.org/wiki/Tau" TargetMode="External"/><Relationship Id="rId19" Type="http://schemas.openxmlformats.org/officeDocument/2006/relationships/hyperlink" Target="http://en.wikipedia.org/wiki/Forc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File:Cross_product_vector.svg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google.ca/url?sa=i&amp;rct=j&amp;q=&amp;esrc=s&amp;source=images&amp;cd=&amp;docid=OhH3elX3DKWVOM&amp;tbnid=trMgCvqa2Ra0NM:&amp;ved=&amp;url=http://www.physics.udel.edu/~watson/phys345/Fall1998/class/1-right-hand-rule.html&amp;ei=MDKUUfyNJYnTyAGwu4GQDQ&amp;bvm=bv.46471029,d.aWc&amp;psig=AFQjCNFdb1GA1vXQUTQDRSo10yYcc20QdQ&amp;ust=1368753072959528" TargetMode="Externa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409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2013-05-15T23:59:00Z</dcterms:created>
  <dcterms:modified xsi:type="dcterms:W3CDTF">2013-05-16T01:16:00Z</dcterms:modified>
</cp:coreProperties>
</file>