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9C" w:rsidRPr="00D54B57" w:rsidRDefault="00AA4B9C" w:rsidP="002655F6">
      <w:pPr>
        <w:spacing w:after="0" w:line="240" w:lineRule="auto"/>
        <w:jc w:val="center"/>
        <w:rPr>
          <w:rFonts w:ascii="Times New Roman" w:hAnsi="Times New Roman" w:cs="Times New Roman"/>
          <w:sz w:val="24"/>
          <w:szCs w:val="24"/>
          <w:lang w:eastAsia="en-CA"/>
        </w:rPr>
      </w:pPr>
      <w:r>
        <w:rPr>
          <w:rFonts w:ascii="Arial" w:hAnsi="Arial" w:cs="Arial"/>
          <w:color w:val="000000"/>
          <w:sz w:val="27"/>
          <w:szCs w:val="27"/>
          <w:lang w:eastAsia="en-CA"/>
        </w:rPr>
        <w:t>Bank of Montreal</w:t>
      </w:r>
      <w:r w:rsidRPr="00D54B57">
        <w:rPr>
          <w:rFonts w:ascii="Arial" w:hAnsi="Arial" w:cs="Arial"/>
          <w:color w:val="000000"/>
          <w:sz w:val="27"/>
          <w:szCs w:val="27"/>
          <w:lang w:eastAsia="en-CA"/>
        </w:rPr>
        <w:t xml:space="preserve"> Credit Card Account Statement </w:t>
      </w:r>
      <w:r w:rsidRPr="00D54B57">
        <w:rPr>
          <w:rFonts w:ascii="Arial" w:hAnsi="Arial" w:cs="Arial"/>
          <w:color w:val="000000"/>
          <w:sz w:val="27"/>
          <w:szCs w:val="27"/>
          <w:lang w:eastAsia="en-CA"/>
        </w:rPr>
        <w:br/>
        <w:t xml:space="preserve">Account Number </w:t>
      </w:r>
      <w:r>
        <w:rPr>
          <w:rFonts w:ascii="Arial" w:hAnsi="Arial" w:cs="Arial"/>
          <w:color w:val="000000"/>
          <w:sz w:val="27"/>
          <w:szCs w:val="27"/>
          <w:lang w:eastAsia="en-CA"/>
        </w:rPr>
        <w:t>4592 4700 3890 6781</w:t>
      </w:r>
      <w:r w:rsidRPr="00D54B57">
        <w:rPr>
          <w:rFonts w:ascii="Arial" w:hAnsi="Arial" w:cs="Arial"/>
          <w:color w:val="000000"/>
          <w:sz w:val="27"/>
          <w:szCs w:val="27"/>
          <w:lang w:eastAsia="en-CA"/>
        </w:rPr>
        <w:br/>
        <w:t>February 21, 2012 to March 22, 2012 </w:t>
      </w:r>
      <w:r w:rsidRPr="00D54B57">
        <w:rPr>
          <w:rFonts w:ascii="Arial" w:hAnsi="Arial" w:cs="Arial"/>
          <w:color w:val="000000"/>
          <w:sz w:val="27"/>
          <w:szCs w:val="27"/>
          <w:lang w:eastAsia="en-CA"/>
        </w:rPr>
        <w:br/>
      </w:r>
    </w:p>
    <w:tbl>
      <w:tblPr>
        <w:tblpPr w:leftFromText="45" w:rightFromText="45" w:vertAnchor="text"/>
        <w:tblW w:w="3750" w:type="dxa"/>
        <w:tblCellMar>
          <w:left w:w="0" w:type="dxa"/>
          <w:right w:w="0" w:type="dxa"/>
        </w:tblCellMar>
        <w:tblLook w:val="00A0"/>
      </w:tblPr>
      <w:tblGrid>
        <w:gridCol w:w="2463"/>
        <w:gridCol w:w="1287"/>
      </w:tblGrid>
      <w:tr w:rsidR="00AA4B9C" w:rsidRPr="009160C4">
        <w:tc>
          <w:tcPr>
            <w:tcW w:w="0" w:type="auto"/>
            <w:gridSpan w:val="2"/>
            <w:tcBorders>
              <w:top w:val="single" w:sz="6" w:space="0" w:color="000066"/>
              <w:left w:val="single" w:sz="6" w:space="0" w:color="000066"/>
              <w:bottom w:val="single" w:sz="6" w:space="0" w:color="000066"/>
              <w:right w:val="single" w:sz="6" w:space="0" w:color="000066"/>
            </w:tcBorders>
            <w:shd w:val="clear" w:color="auto" w:fill="003366"/>
            <w:tcMar>
              <w:top w:w="105" w:type="dxa"/>
              <w:left w:w="105" w:type="dxa"/>
              <w:bottom w:w="105" w:type="dxa"/>
              <w:right w:w="105" w:type="dxa"/>
            </w:tcMar>
            <w:vAlign w:val="center"/>
          </w:tcPr>
          <w:p w:rsidR="00AA4B9C" w:rsidRPr="00D54B57" w:rsidRDefault="00AA4B9C" w:rsidP="003C4F56">
            <w:pPr>
              <w:spacing w:after="0" w:line="240" w:lineRule="auto"/>
              <w:jc w:val="center"/>
              <w:rPr>
                <w:rFonts w:ascii="Arial" w:hAnsi="Arial" w:cs="Arial"/>
                <w:b/>
                <w:bCs/>
                <w:color w:val="FFFFFF"/>
                <w:sz w:val="17"/>
                <w:szCs w:val="17"/>
                <w:lang w:eastAsia="en-CA"/>
              </w:rPr>
            </w:pPr>
            <w:r w:rsidRPr="00D54B57">
              <w:rPr>
                <w:rFonts w:ascii="Arial" w:hAnsi="Arial" w:cs="Arial"/>
                <w:b/>
                <w:bCs/>
                <w:color w:val="FFFFFF"/>
                <w:sz w:val="17"/>
                <w:szCs w:val="17"/>
                <w:lang w:eastAsia="en-CA"/>
              </w:rPr>
              <w:t>Summary of account activity </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Previous balance</w:t>
            </w:r>
            <w:r w:rsidRPr="00D54B57">
              <w:rPr>
                <w:rFonts w:ascii="Arial" w:hAnsi="Arial" w:cs="Arial"/>
                <w:color w:val="000000"/>
                <w:sz w:val="17"/>
                <w:szCs w:val="17"/>
                <w:lang w:eastAsia="en-CA"/>
              </w:rPr>
              <w:br/>
              <w:t>Payments</w:t>
            </w:r>
            <w:r w:rsidRPr="00D54B57">
              <w:rPr>
                <w:rFonts w:ascii="Arial" w:hAnsi="Arial" w:cs="Arial"/>
                <w:color w:val="000000"/>
                <w:sz w:val="17"/>
                <w:szCs w:val="17"/>
                <w:lang w:eastAsia="en-CA"/>
              </w:rPr>
              <w:br/>
              <w:t>Other credits</w:t>
            </w:r>
            <w:r w:rsidRPr="00D54B57">
              <w:rPr>
                <w:rFonts w:ascii="Arial" w:hAnsi="Arial" w:cs="Arial"/>
                <w:color w:val="000000"/>
                <w:sz w:val="17"/>
                <w:szCs w:val="17"/>
                <w:lang w:eastAsia="en-CA"/>
              </w:rPr>
              <w:br/>
              <w:t>Purchases</w:t>
            </w:r>
            <w:r w:rsidRPr="00D54B57">
              <w:rPr>
                <w:rFonts w:ascii="Arial" w:hAnsi="Arial" w:cs="Arial"/>
                <w:color w:val="000000"/>
                <w:sz w:val="17"/>
                <w:szCs w:val="17"/>
                <w:lang w:eastAsia="en-CA"/>
              </w:rPr>
              <w:br/>
              <w:t>Cash advances</w:t>
            </w:r>
            <w:r w:rsidRPr="00D54B57">
              <w:rPr>
                <w:rFonts w:ascii="Arial" w:hAnsi="Arial" w:cs="Arial"/>
                <w:color w:val="000000"/>
                <w:sz w:val="17"/>
                <w:szCs w:val="17"/>
                <w:lang w:eastAsia="en-CA"/>
              </w:rPr>
              <w:br/>
              <w:t>Past due amount</w:t>
            </w:r>
            <w:r w:rsidRPr="00D54B57">
              <w:rPr>
                <w:rFonts w:ascii="Arial" w:hAnsi="Arial" w:cs="Arial"/>
                <w:color w:val="000000"/>
                <w:sz w:val="17"/>
                <w:szCs w:val="17"/>
                <w:lang w:eastAsia="en-CA"/>
              </w:rPr>
              <w:br/>
            </w:r>
            <w:r w:rsidRPr="00D54B57">
              <w:rPr>
                <w:rFonts w:ascii="Arial" w:hAnsi="Arial" w:cs="Arial"/>
                <w:b/>
                <w:bCs/>
                <w:color w:val="000000"/>
                <w:sz w:val="17"/>
                <w:szCs w:val="17"/>
                <w:lang w:eastAsia="en-CA"/>
              </w:rPr>
              <w:t>Fees charged</w:t>
            </w:r>
            <w:r w:rsidRPr="00D54B57">
              <w:rPr>
                <w:rFonts w:ascii="Arial" w:hAnsi="Arial" w:cs="Arial"/>
                <w:b/>
                <w:bCs/>
                <w:color w:val="000000"/>
                <w:sz w:val="17"/>
                <w:szCs w:val="17"/>
                <w:lang w:eastAsia="en-CA"/>
              </w:rPr>
              <w:br/>
              <w:t>Interest charged</w:t>
            </w:r>
            <w:r w:rsidRPr="00D54B57">
              <w:rPr>
                <w:rFonts w:ascii="Arial" w:hAnsi="Arial" w:cs="Arial"/>
                <w:color w:val="000000"/>
                <w:sz w:val="17"/>
                <w:szCs w:val="17"/>
                <w:lang w:eastAsia="en-CA"/>
              </w:rPr>
              <w:br/>
              <w:t>New balance</w:t>
            </w:r>
            <w:r w:rsidRPr="00D54B57">
              <w:rPr>
                <w:rFonts w:ascii="Arial" w:hAnsi="Arial" w:cs="Arial"/>
                <w:color w:val="000000"/>
                <w:sz w:val="17"/>
                <w:szCs w:val="17"/>
                <w:lang w:eastAsia="en-CA"/>
              </w:rPr>
              <w:br/>
            </w:r>
            <w:r w:rsidRPr="00D54B57">
              <w:rPr>
                <w:rFonts w:ascii="Arial" w:hAnsi="Arial" w:cs="Arial"/>
                <w:color w:val="000000"/>
                <w:sz w:val="17"/>
                <w:szCs w:val="17"/>
                <w:lang w:eastAsia="en-CA"/>
              </w:rPr>
              <w:br/>
              <w:t>Credit limit</w:t>
            </w:r>
            <w:r w:rsidRPr="00D54B57">
              <w:rPr>
                <w:rFonts w:ascii="Arial" w:hAnsi="Arial" w:cs="Arial"/>
                <w:color w:val="000000"/>
                <w:sz w:val="17"/>
                <w:szCs w:val="17"/>
                <w:lang w:eastAsia="en-CA"/>
              </w:rPr>
              <w:br/>
              <w:t>Available credit</w:t>
            </w:r>
            <w:r w:rsidRPr="00D54B57">
              <w:rPr>
                <w:rFonts w:ascii="Arial" w:hAnsi="Arial" w:cs="Arial"/>
                <w:color w:val="000000"/>
                <w:sz w:val="17"/>
                <w:szCs w:val="17"/>
                <w:lang w:eastAsia="en-CA"/>
              </w:rPr>
              <w:br/>
              <w:t>Statement closing date</w:t>
            </w:r>
            <w:r w:rsidRPr="00D54B57">
              <w:rPr>
                <w:rFonts w:ascii="Arial" w:hAnsi="Arial" w:cs="Arial"/>
                <w:color w:val="000000"/>
                <w:sz w:val="17"/>
                <w:szCs w:val="17"/>
                <w:lang w:eastAsia="en-CA"/>
              </w:rPr>
              <w:br/>
              <w:t>Days in billing cycle</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jc w:val="right"/>
              <w:rPr>
                <w:rFonts w:ascii="Arial" w:hAnsi="Arial" w:cs="Arial"/>
                <w:color w:val="000000"/>
                <w:sz w:val="17"/>
                <w:szCs w:val="17"/>
                <w:lang w:eastAsia="en-CA"/>
              </w:rPr>
            </w:pPr>
            <w:r w:rsidRPr="00D54B57">
              <w:rPr>
                <w:rFonts w:ascii="Arial" w:hAnsi="Arial" w:cs="Arial"/>
                <w:color w:val="000000"/>
                <w:sz w:val="17"/>
                <w:szCs w:val="17"/>
                <w:lang w:eastAsia="en-CA"/>
              </w:rPr>
              <w:t>$535.07</w:t>
            </w:r>
            <w:r w:rsidRPr="00D54B57">
              <w:rPr>
                <w:rFonts w:ascii="Arial" w:hAnsi="Arial" w:cs="Arial"/>
                <w:color w:val="000000"/>
                <w:sz w:val="17"/>
                <w:szCs w:val="17"/>
                <w:lang w:eastAsia="en-CA"/>
              </w:rPr>
              <w:br/>
              <w:t>-$450.00</w:t>
            </w:r>
            <w:r w:rsidRPr="00D54B57">
              <w:rPr>
                <w:rFonts w:ascii="Arial" w:hAnsi="Arial" w:cs="Arial"/>
                <w:color w:val="000000"/>
                <w:sz w:val="17"/>
                <w:szCs w:val="17"/>
                <w:lang w:eastAsia="en-CA"/>
              </w:rPr>
              <w:br/>
              <w:t>-$13.45</w:t>
            </w:r>
            <w:r w:rsidRPr="00D54B57">
              <w:rPr>
                <w:rFonts w:ascii="Arial" w:hAnsi="Arial" w:cs="Arial"/>
                <w:color w:val="000000"/>
                <w:sz w:val="17"/>
                <w:szCs w:val="17"/>
                <w:lang w:eastAsia="en-CA"/>
              </w:rPr>
              <w:br/>
              <w:t>+$529.57</w:t>
            </w:r>
            <w:r w:rsidRPr="00D54B57">
              <w:rPr>
                <w:rFonts w:ascii="Arial" w:hAnsi="Arial" w:cs="Arial"/>
                <w:color w:val="000000"/>
                <w:sz w:val="17"/>
                <w:szCs w:val="17"/>
                <w:lang w:eastAsia="en-CA"/>
              </w:rPr>
              <w:br/>
              <w:t>+$318.00</w:t>
            </w:r>
            <w:r w:rsidRPr="00D54B57">
              <w:rPr>
                <w:rFonts w:ascii="Arial" w:hAnsi="Arial" w:cs="Arial"/>
                <w:color w:val="000000"/>
                <w:sz w:val="17"/>
                <w:szCs w:val="17"/>
                <w:lang w:eastAsia="en-CA"/>
              </w:rPr>
              <w:br/>
              <w:t>+$0.00</w:t>
            </w:r>
            <w:r w:rsidRPr="00D54B57">
              <w:rPr>
                <w:rFonts w:ascii="Arial" w:hAnsi="Arial" w:cs="Arial"/>
                <w:color w:val="000000"/>
                <w:sz w:val="17"/>
                <w:szCs w:val="17"/>
                <w:lang w:eastAsia="en-CA"/>
              </w:rPr>
              <w:br/>
            </w:r>
            <w:r w:rsidRPr="00D54B57">
              <w:rPr>
                <w:rFonts w:ascii="Arial" w:hAnsi="Arial" w:cs="Arial"/>
                <w:b/>
                <w:bCs/>
                <w:color w:val="000000"/>
                <w:sz w:val="17"/>
                <w:szCs w:val="17"/>
                <w:lang w:eastAsia="en-CA"/>
              </w:rPr>
              <w:t>+$</w:t>
            </w:r>
            <w:r>
              <w:rPr>
                <w:rFonts w:ascii="Arial" w:hAnsi="Arial" w:cs="Arial"/>
                <w:b/>
                <w:bCs/>
                <w:color w:val="000000"/>
                <w:sz w:val="17"/>
                <w:szCs w:val="17"/>
                <w:lang w:eastAsia="en-CA"/>
              </w:rPr>
              <w:t>45.90</w:t>
            </w:r>
            <w:r w:rsidRPr="00D54B57">
              <w:rPr>
                <w:rFonts w:ascii="Arial" w:hAnsi="Arial" w:cs="Arial"/>
                <w:b/>
                <w:bCs/>
                <w:color w:val="000000"/>
                <w:sz w:val="17"/>
                <w:szCs w:val="17"/>
                <w:lang w:eastAsia="en-CA"/>
              </w:rPr>
              <w:br/>
              <w:t>+$10.89</w:t>
            </w:r>
            <w:r w:rsidRPr="00D54B57">
              <w:rPr>
                <w:rFonts w:ascii="Arial" w:hAnsi="Arial" w:cs="Arial"/>
                <w:color w:val="000000"/>
                <w:sz w:val="17"/>
                <w:szCs w:val="17"/>
                <w:lang w:eastAsia="en-CA"/>
              </w:rPr>
              <w:br/>
              <w:t>$</w:t>
            </w:r>
            <w:r>
              <w:rPr>
                <w:rFonts w:ascii="Arial" w:hAnsi="Arial" w:cs="Arial"/>
                <w:color w:val="000000"/>
                <w:sz w:val="17"/>
                <w:szCs w:val="17"/>
                <w:lang w:eastAsia="en-CA"/>
              </w:rPr>
              <w:t xml:space="preserve">   975.98</w:t>
            </w:r>
            <w:r w:rsidRPr="00D54B57">
              <w:rPr>
                <w:rFonts w:ascii="Arial" w:hAnsi="Arial" w:cs="Arial"/>
                <w:color w:val="000000"/>
                <w:sz w:val="17"/>
                <w:szCs w:val="17"/>
                <w:lang w:eastAsia="en-CA"/>
              </w:rPr>
              <w:br/>
            </w:r>
            <w:r w:rsidRPr="00D54B57">
              <w:rPr>
                <w:rFonts w:ascii="Arial" w:hAnsi="Arial" w:cs="Arial"/>
                <w:color w:val="000000"/>
                <w:sz w:val="17"/>
                <w:szCs w:val="17"/>
                <w:lang w:eastAsia="en-CA"/>
              </w:rPr>
              <w:br/>
              <w:t>$2,000.00</w:t>
            </w:r>
            <w:r w:rsidRPr="00D54B57">
              <w:rPr>
                <w:rFonts w:ascii="Arial" w:hAnsi="Arial" w:cs="Arial"/>
                <w:color w:val="000000"/>
                <w:sz w:val="17"/>
                <w:szCs w:val="17"/>
                <w:lang w:eastAsia="en-CA"/>
              </w:rPr>
              <w:br/>
              <w:t>$</w:t>
            </w:r>
            <w:r>
              <w:rPr>
                <w:rFonts w:ascii="Arial" w:hAnsi="Arial" w:cs="Arial"/>
                <w:color w:val="000000"/>
                <w:sz w:val="17"/>
                <w:szCs w:val="17"/>
                <w:lang w:eastAsia="en-CA"/>
              </w:rPr>
              <w:t xml:space="preserve"> 1,024.02</w:t>
            </w:r>
            <w:r w:rsidRPr="00D54B57">
              <w:rPr>
                <w:rFonts w:ascii="Arial" w:hAnsi="Arial" w:cs="Arial"/>
                <w:color w:val="000000"/>
                <w:sz w:val="17"/>
                <w:szCs w:val="17"/>
                <w:lang w:eastAsia="en-CA"/>
              </w:rPr>
              <w:br/>
              <w:t>3/22/2012</w:t>
            </w:r>
            <w:r w:rsidRPr="00D54B57">
              <w:rPr>
                <w:rFonts w:ascii="Arial" w:hAnsi="Arial" w:cs="Arial"/>
                <w:color w:val="000000"/>
                <w:sz w:val="17"/>
                <w:szCs w:val="17"/>
                <w:lang w:eastAsia="en-CA"/>
              </w:rPr>
              <w:br/>
              <w:t>30</w:t>
            </w:r>
          </w:p>
        </w:tc>
      </w:tr>
    </w:tbl>
    <w:tbl>
      <w:tblPr>
        <w:tblpPr w:leftFromText="45" w:rightFromText="45" w:vertAnchor="text" w:tblpXSpec="right" w:tblpYSpec="center"/>
        <w:tblW w:w="4125" w:type="dxa"/>
        <w:tblCellMar>
          <w:left w:w="0" w:type="dxa"/>
          <w:right w:w="0" w:type="dxa"/>
        </w:tblCellMar>
        <w:tblLook w:val="00A0"/>
      </w:tblPr>
      <w:tblGrid>
        <w:gridCol w:w="2607"/>
        <w:gridCol w:w="1518"/>
      </w:tblGrid>
      <w:tr w:rsidR="00AA4B9C" w:rsidRPr="009160C4">
        <w:tc>
          <w:tcPr>
            <w:tcW w:w="0" w:type="auto"/>
            <w:gridSpan w:val="2"/>
            <w:tcBorders>
              <w:top w:val="single" w:sz="6" w:space="0" w:color="000066"/>
              <w:left w:val="single" w:sz="6" w:space="0" w:color="000066"/>
              <w:bottom w:val="single" w:sz="6" w:space="0" w:color="000066"/>
              <w:right w:val="single" w:sz="6" w:space="0" w:color="000066"/>
            </w:tcBorders>
            <w:shd w:val="clear" w:color="auto" w:fill="003366"/>
            <w:tcMar>
              <w:top w:w="105" w:type="dxa"/>
              <w:left w:w="105" w:type="dxa"/>
              <w:bottom w:w="105" w:type="dxa"/>
              <w:right w:w="105" w:type="dxa"/>
            </w:tcMar>
            <w:vAlign w:val="center"/>
          </w:tcPr>
          <w:p w:rsidR="00AA4B9C" w:rsidRPr="00D54B57" w:rsidRDefault="00AA4B9C" w:rsidP="003C4F56">
            <w:pPr>
              <w:spacing w:after="0" w:line="240" w:lineRule="auto"/>
              <w:jc w:val="center"/>
              <w:rPr>
                <w:rFonts w:ascii="Arial" w:hAnsi="Arial" w:cs="Arial"/>
                <w:b/>
                <w:bCs/>
                <w:color w:val="FFFFFF"/>
                <w:sz w:val="17"/>
                <w:szCs w:val="17"/>
                <w:lang w:eastAsia="en-CA"/>
              </w:rPr>
            </w:pPr>
            <w:r w:rsidRPr="00D54B57">
              <w:rPr>
                <w:rFonts w:ascii="Arial" w:hAnsi="Arial" w:cs="Arial"/>
                <w:b/>
                <w:bCs/>
                <w:color w:val="FFFFFF"/>
                <w:sz w:val="17"/>
                <w:szCs w:val="17"/>
                <w:lang w:eastAsia="en-CA"/>
              </w:rPr>
              <w:t>Payment information </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New balance</w:t>
            </w:r>
            <w:r w:rsidRPr="00D54B57">
              <w:rPr>
                <w:rFonts w:ascii="Arial" w:hAnsi="Arial" w:cs="Arial"/>
                <w:color w:val="000000"/>
                <w:sz w:val="17"/>
                <w:szCs w:val="17"/>
                <w:lang w:eastAsia="en-CA"/>
              </w:rPr>
              <w:br/>
              <w:t>Minimum payment due</w:t>
            </w:r>
            <w:r w:rsidRPr="00D54B57">
              <w:rPr>
                <w:rFonts w:ascii="Arial" w:hAnsi="Arial" w:cs="Arial"/>
                <w:color w:val="000000"/>
                <w:sz w:val="17"/>
                <w:szCs w:val="17"/>
                <w:lang w:eastAsia="en-CA"/>
              </w:rPr>
              <w:br/>
              <w:t>Payment due date</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jc w:val="right"/>
              <w:rPr>
                <w:rFonts w:ascii="Arial" w:hAnsi="Arial" w:cs="Arial"/>
                <w:color w:val="000000"/>
                <w:sz w:val="17"/>
                <w:szCs w:val="17"/>
                <w:lang w:eastAsia="en-CA"/>
              </w:rPr>
            </w:pPr>
            <w:r w:rsidRPr="00D54B57">
              <w:rPr>
                <w:rFonts w:ascii="Arial" w:hAnsi="Arial" w:cs="Arial"/>
                <w:color w:val="000000"/>
                <w:sz w:val="17"/>
                <w:szCs w:val="17"/>
                <w:lang w:eastAsia="en-CA"/>
              </w:rPr>
              <w:t>$</w:t>
            </w:r>
            <w:r>
              <w:rPr>
                <w:rFonts w:ascii="Arial" w:hAnsi="Arial" w:cs="Arial"/>
                <w:color w:val="000000"/>
                <w:sz w:val="17"/>
                <w:szCs w:val="17"/>
                <w:lang w:eastAsia="en-CA"/>
              </w:rPr>
              <w:t>975.98</w:t>
            </w:r>
            <w:r>
              <w:rPr>
                <w:rFonts w:ascii="Arial" w:hAnsi="Arial" w:cs="Arial"/>
                <w:color w:val="000000"/>
                <w:sz w:val="17"/>
                <w:szCs w:val="17"/>
                <w:lang w:eastAsia="en-CA"/>
              </w:rPr>
              <w:br/>
              <w:t>$29.28</w:t>
            </w:r>
            <w:r w:rsidRPr="00D54B57">
              <w:rPr>
                <w:rFonts w:ascii="Arial" w:hAnsi="Arial" w:cs="Arial"/>
                <w:color w:val="000000"/>
                <w:sz w:val="17"/>
                <w:szCs w:val="17"/>
                <w:lang w:eastAsia="en-CA"/>
              </w:rPr>
              <w:br/>
              <w:t>4/20/12</w:t>
            </w:r>
          </w:p>
        </w:tc>
      </w:tr>
      <w:tr w:rsidR="00AA4B9C" w:rsidRPr="009160C4">
        <w:tc>
          <w:tcPr>
            <w:tcW w:w="0" w:type="auto"/>
            <w:gridSpan w:val="2"/>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3C4F56">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Late payment warning: </w:t>
            </w:r>
            <w:r w:rsidRPr="00D54B57">
              <w:rPr>
                <w:rFonts w:ascii="Arial" w:hAnsi="Arial" w:cs="Arial"/>
                <w:color w:val="000000"/>
                <w:sz w:val="17"/>
                <w:szCs w:val="17"/>
                <w:lang w:eastAsia="en-CA"/>
              </w:rPr>
              <w:t xml:space="preserve"> If we do not receive your minimum payment by the date listed above, you may have to pay a late fee of up to </w:t>
            </w:r>
            <w:r>
              <w:rPr>
                <w:rFonts w:ascii="Arial" w:hAnsi="Arial" w:cs="Arial"/>
                <w:color w:val="000000"/>
                <w:sz w:val="17"/>
                <w:szCs w:val="17"/>
                <w:lang w:eastAsia="en-CA"/>
              </w:rPr>
              <w:t>$39</w:t>
            </w:r>
            <w:r w:rsidRPr="00D54B57">
              <w:rPr>
                <w:rFonts w:ascii="Arial" w:hAnsi="Arial" w:cs="Arial"/>
                <w:color w:val="000000"/>
                <w:sz w:val="17"/>
                <w:szCs w:val="17"/>
                <w:lang w:eastAsia="en-CA"/>
              </w:rPr>
              <w:t xml:space="preserve"> and your APRs may be increased up to the Penalty APR of 28.99%. </w:t>
            </w:r>
            <w:r w:rsidRPr="00D54B57">
              <w:rPr>
                <w:rFonts w:ascii="Arial" w:hAnsi="Arial" w:cs="Arial"/>
                <w:color w:val="000000"/>
                <w:sz w:val="17"/>
                <w:szCs w:val="17"/>
                <w:lang w:eastAsia="en-CA"/>
              </w:rPr>
              <w:br/>
            </w:r>
            <w:r w:rsidRPr="00D54B57">
              <w:rPr>
                <w:rFonts w:ascii="Arial" w:hAnsi="Arial" w:cs="Arial"/>
                <w:b/>
                <w:bCs/>
                <w:color w:val="000000"/>
                <w:sz w:val="17"/>
                <w:szCs w:val="17"/>
                <w:lang w:eastAsia="en-CA"/>
              </w:rPr>
              <w:t>Minimum payment warning:</w:t>
            </w:r>
            <w:r w:rsidRPr="00D54B57">
              <w:rPr>
                <w:rFonts w:ascii="Arial" w:hAnsi="Arial" w:cs="Arial"/>
                <w:color w:val="000000"/>
                <w:sz w:val="17"/>
                <w:szCs w:val="17"/>
                <w:lang w:eastAsia="en-CA"/>
              </w:rPr>
              <w:t>  If you make only the minimum payment each period, you will pay more in interest and it will take you longer to pay off your balance. For example, if you had a balance of $1,000 at an interest rate of 17% and always paid only the minimum required, it would take over 7 years to repay this balance. If you would like information about credit counselling services, call 1-800-</w:t>
            </w:r>
            <w:r>
              <w:rPr>
                <w:rFonts w:ascii="Arial" w:hAnsi="Arial" w:cs="Arial"/>
                <w:color w:val="000000"/>
                <w:sz w:val="17"/>
                <w:szCs w:val="17"/>
                <w:lang w:eastAsia="en-CA"/>
              </w:rPr>
              <w:t>687-9634</w:t>
            </w:r>
            <w:r w:rsidRPr="00D54B57">
              <w:rPr>
                <w:rFonts w:ascii="Arial" w:hAnsi="Arial" w:cs="Arial"/>
                <w:color w:val="000000"/>
                <w:sz w:val="17"/>
                <w:szCs w:val="17"/>
                <w:lang w:eastAsia="en-CA"/>
              </w:rPr>
              <w:t>.</w:t>
            </w:r>
          </w:p>
        </w:tc>
      </w:tr>
    </w:tbl>
    <w:p w:rsidR="00AA4B9C" w:rsidRPr="00D54B57" w:rsidRDefault="00AA4B9C" w:rsidP="002655F6">
      <w:pPr>
        <w:spacing w:after="0" w:line="240" w:lineRule="auto"/>
        <w:rPr>
          <w:rFonts w:ascii="Arial" w:hAnsi="Arial" w:cs="Arial"/>
          <w:color w:val="000000"/>
          <w:sz w:val="17"/>
          <w:szCs w:val="17"/>
          <w:shd w:val="clear" w:color="auto" w:fill="FFFFFF"/>
          <w:lang w:eastAsia="en-CA"/>
        </w:rPr>
      </w:pPr>
      <w:r w:rsidRPr="00D54B57">
        <w:rPr>
          <w:rFonts w:ascii="Arial" w:hAnsi="Arial" w:cs="Arial"/>
          <w:color w:val="000000"/>
          <w:sz w:val="27"/>
          <w:szCs w:val="27"/>
          <w:lang w:eastAsia="en-CA"/>
        </w:rPr>
        <w:br w:type="textWrapping" w:clear="all"/>
      </w:r>
      <w:r w:rsidRPr="00D54B57">
        <w:rPr>
          <w:rFonts w:ascii="Arial" w:hAnsi="Arial" w:cs="Arial"/>
          <w:color w:val="000000"/>
          <w:sz w:val="27"/>
          <w:szCs w:val="27"/>
          <w:lang w:eastAsia="en-CA"/>
        </w:rPr>
        <w:br/>
      </w:r>
    </w:p>
    <w:tbl>
      <w:tblPr>
        <w:tblW w:w="8250" w:type="dxa"/>
        <w:tblCellSpacing w:w="0" w:type="dxa"/>
        <w:tblCellMar>
          <w:left w:w="0" w:type="dxa"/>
          <w:right w:w="0" w:type="dxa"/>
        </w:tblCellMar>
        <w:tblLook w:val="00A0"/>
      </w:tblPr>
      <w:tblGrid>
        <w:gridCol w:w="2062"/>
        <w:gridCol w:w="4125"/>
        <w:gridCol w:w="2063"/>
      </w:tblGrid>
      <w:tr w:rsidR="00AA4B9C" w:rsidRPr="009160C4">
        <w:trPr>
          <w:tblCellSpacing w:w="0" w:type="dxa"/>
        </w:trPr>
        <w:tc>
          <w:tcPr>
            <w:tcW w:w="3750" w:type="dxa"/>
            <w:gridSpan w:val="2"/>
            <w:vAlign w:val="center"/>
          </w:tcPr>
          <w:p w:rsidR="00AA4B9C" w:rsidRPr="00D54B57"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b/>
                <w:bCs/>
                <w:sz w:val="18"/>
                <w:szCs w:val="18"/>
                <w:lang w:eastAsia="en-CA"/>
              </w:rPr>
              <w:t>QUESTIONS?</w:t>
            </w:r>
          </w:p>
        </w:tc>
        <w:tc>
          <w:tcPr>
            <w:tcW w:w="4500" w:type="dxa"/>
            <w:vAlign w:val="center"/>
          </w:tcPr>
          <w:p w:rsidR="00AA4B9C" w:rsidRPr="00D54B57"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sz w:val="18"/>
                <w:szCs w:val="18"/>
                <w:lang w:eastAsia="en-CA"/>
              </w:rPr>
              <w:t>Please send billing inquiries to:</w:t>
            </w:r>
          </w:p>
        </w:tc>
      </w:tr>
      <w:tr w:rsidR="00AA4B9C" w:rsidRPr="009160C4">
        <w:trPr>
          <w:tblCellSpacing w:w="0" w:type="dxa"/>
        </w:trPr>
        <w:tc>
          <w:tcPr>
            <w:tcW w:w="1250" w:type="pct"/>
            <w:vAlign w:val="center"/>
          </w:tcPr>
          <w:p w:rsidR="00AA4B9C" w:rsidRPr="00D54B57"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sz w:val="18"/>
                <w:szCs w:val="18"/>
                <w:lang w:eastAsia="en-CA"/>
              </w:rPr>
              <w:t>Call customer Service</w:t>
            </w:r>
          </w:p>
        </w:tc>
        <w:tc>
          <w:tcPr>
            <w:tcW w:w="1250" w:type="pct"/>
            <w:vAlign w:val="center"/>
          </w:tcPr>
          <w:p w:rsidR="00AA4B9C" w:rsidRPr="00D54B57"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sz w:val="18"/>
                <w:szCs w:val="18"/>
                <w:lang w:eastAsia="en-CA"/>
              </w:rPr>
              <w:t>1-</w:t>
            </w:r>
            <w:r>
              <w:rPr>
                <w:rFonts w:ascii="Times New Roman" w:hAnsi="Times New Roman" w:cs="Times New Roman"/>
                <w:sz w:val="18"/>
                <w:szCs w:val="18"/>
                <w:lang w:eastAsia="en-CA"/>
              </w:rPr>
              <w:t>800-784-7983</w:t>
            </w:r>
            <w:r w:rsidRPr="00D54B57">
              <w:rPr>
                <w:rFonts w:ascii="Times New Roman" w:hAnsi="Times New Roman" w:cs="Times New Roman"/>
                <w:sz w:val="18"/>
                <w:szCs w:val="18"/>
                <w:lang w:eastAsia="en-CA"/>
              </w:rPr>
              <w:t>   </w:t>
            </w:r>
          </w:p>
        </w:tc>
        <w:tc>
          <w:tcPr>
            <w:tcW w:w="2500" w:type="pct"/>
            <w:vAlign w:val="center"/>
          </w:tcPr>
          <w:p w:rsidR="00AA4B9C"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sz w:val="18"/>
                <w:szCs w:val="18"/>
                <w:lang w:eastAsia="en-CA"/>
              </w:rPr>
              <w:t> </w:t>
            </w:r>
          </w:p>
          <w:p w:rsidR="00AA4B9C"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sz w:val="18"/>
                <w:szCs w:val="18"/>
                <w:lang w:eastAsia="en-CA"/>
              </w:rPr>
              <w:t xml:space="preserve"> PO Box </w:t>
            </w:r>
            <w:r>
              <w:rPr>
                <w:rFonts w:ascii="Times New Roman" w:hAnsi="Times New Roman" w:cs="Times New Roman"/>
                <w:sz w:val="18"/>
                <w:szCs w:val="18"/>
                <w:lang w:eastAsia="en-CA"/>
              </w:rPr>
              <w:t>876</w:t>
            </w:r>
            <w:r w:rsidRPr="00D54B57">
              <w:rPr>
                <w:rFonts w:ascii="Times New Roman" w:hAnsi="Times New Roman" w:cs="Times New Roman"/>
                <w:sz w:val="18"/>
                <w:szCs w:val="18"/>
                <w:lang w:eastAsia="en-CA"/>
              </w:rPr>
              <w:t xml:space="preserve">, </w:t>
            </w:r>
          </w:p>
          <w:p w:rsidR="00AA4B9C" w:rsidRDefault="00AA4B9C" w:rsidP="009E5FF5">
            <w:pPr>
              <w:spacing w:after="0" w:line="240" w:lineRule="auto"/>
              <w:rPr>
                <w:rFonts w:ascii="Times New Roman" w:hAnsi="Times New Roman" w:cs="Times New Roman"/>
                <w:sz w:val="18"/>
                <w:szCs w:val="18"/>
                <w:lang w:eastAsia="en-CA"/>
              </w:rPr>
            </w:pPr>
            <w:r>
              <w:rPr>
                <w:rFonts w:ascii="Times New Roman" w:hAnsi="Times New Roman" w:cs="Times New Roman"/>
                <w:sz w:val="18"/>
                <w:szCs w:val="18"/>
                <w:lang w:eastAsia="en-CA"/>
              </w:rPr>
              <w:t>Ottawa</w:t>
            </w:r>
            <w:r w:rsidRPr="00D54B57">
              <w:rPr>
                <w:rFonts w:ascii="Times New Roman" w:hAnsi="Times New Roman" w:cs="Times New Roman"/>
                <w:sz w:val="18"/>
                <w:szCs w:val="18"/>
                <w:lang w:eastAsia="en-CA"/>
              </w:rPr>
              <w:t>,</w:t>
            </w:r>
            <w:r>
              <w:rPr>
                <w:rFonts w:ascii="Times New Roman" w:hAnsi="Times New Roman" w:cs="Times New Roman"/>
                <w:sz w:val="18"/>
                <w:szCs w:val="18"/>
                <w:lang w:eastAsia="en-CA"/>
              </w:rPr>
              <w:t xml:space="preserve"> Ontario</w:t>
            </w:r>
          </w:p>
          <w:p w:rsidR="00AA4B9C" w:rsidRPr="00D54B57" w:rsidRDefault="00AA4B9C" w:rsidP="009E5FF5">
            <w:pPr>
              <w:spacing w:after="0" w:line="240" w:lineRule="auto"/>
              <w:rPr>
                <w:rFonts w:ascii="Times New Roman" w:hAnsi="Times New Roman" w:cs="Times New Roman"/>
                <w:sz w:val="18"/>
                <w:szCs w:val="18"/>
                <w:lang w:eastAsia="en-CA"/>
              </w:rPr>
            </w:pPr>
            <w:r>
              <w:rPr>
                <w:rFonts w:ascii="Times New Roman" w:hAnsi="Times New Roman" w:cs="Times New Roman"/>
                <w:sz w:val="18"/>
                <w:szCs w:val="18"/>
                <w:lang w:eastAsia="en-CA"/>
              </w:rPr>
              <w:t>K1M 1B1</w:t>
            </w:r>
            <w:r w:rsidRPr="00D54B57">
              <w:rPr>
                <w:rFonts w:ascii="Times New Roman" w:hAnsi="Times New Roman" w:cs="Times New Roman"/>
                <w:sz w:val="18"/>
                <w:szCs w:val="18"/>
                <w:lang w:eastAsia="en-CA"/>
              </w:rPr>
              <w:t xml:space="preserve"> </w:t>
            </w:r>
          </w:p>
        </w:tc>
      </w:tr>
      <w:tr w:rsidR="00AA4B9C" w:rsidRPr="009160C4">
        <w:trPr>
          <w:tblCellSpacing w:w="0" w:type="dxa"/>
        </w:trPr>
        <w:tc>
          <w:tcPr>
            <w:tcW w:w="0" w:type="auto"/>
            <w:vAlign w:val="center"/>
          </w:tcPr>
          <w:p w:rsidR="00AA4B9C" w:rsidRPr="00D54B57"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sz w:val="18"/>
                <w:szCs w:val="18"/>
                <w:lang w:eastAsia="en-CA"/>
              </w:rPr>
              <w:t>Lost or stolen credit card</w:t>
            </w:r>
          </w:p>
        </w:tc>
        <w:tc>
          <w:tcPr>
            <w:tcW w:w="0" w:type="auto"/>
            <w:vAlign w:val="center"/>
          </w:tcPr>
          <w:p w:rsidR="00AA4B9C" w:rsidRPr="00D54B57"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sz w:val="18"/>
                <w:szCs w:val="18"/>
                <w:lang w:eastAsia="en-CA"/>
              </w:rPr>
              <w:t>1-</w:t>
            </w:r>
            <w:r>
              <w:rPr>
                <w:rFonts w:ascii="Times New Roman" w:hAnsi="Times New Roman" w:cs="Times New Roman"/>
                <w:sz w:val="18"/>
                <w:szCs w:val="18"/>
                <w:lang w:eastAsia="en-CA"/>
              </w:rPr>
              <w:t>800 -784-8786</w:t>
            </w:r>
            <w:r w:rsidRPr="00D54B57">
              <w:rPr>
                <w:rFonts w:ascii="Times New Roman" w:hAnsi="Times New Roman" w:cs="Times New Roman"/>
                <w:sz w:val="18"/>
                <w:szCs w:val="18"/>
                <w:lang w:eastAsia="en-CA"/>
              </w:rPr>
              <w:t>  </w:t>
            </w:r>
          </w:p>
        </w:tc>
        <w:tc>
          <w:tcPr>
            <w:tcW w:w="0" w:type="auto"/>
            <w:vAlign w:val="center"/>
          </w:tcPr>
          <w:p w:rsidR="00AA4B9C" w:rsidRPr="00D54B57" w:rsidRDefault="00AA4B9C" w:rsidP="009E5FF5">
            <w:pPr>
              <w:spacing w:after="0" w:line="240" w:lineRule="auto"/>
              <w:rPr>
                <w:rFonts w:ascii="Times New Roman" w:hAnsi="Times New Roman" w:cs="Times New Roman"/>
                <w:sz w:val="18"/>
                <w:szCs w:val="18"/>
                <w:lang w:eastAsia="en-CA"/>
              </w:rPr>
            </w:pPr>
            <w:r w:rsidRPr="00D54B57">
              <w:rPr>
                <w:rFonts w:ascii="Times New Roman" w:hAnsi="Times New Roman" w:cs="Times New Roman"/>
                <w:sz w:val="18"/>
                <w:szCs w:val="18"/>
                <w:lang w:eastAsia="en-CA"/>
              </w:rPr>
              <w:t> </w:t>
            </w:r>
          </w:p>
        </w:tc>
      </w:tr>
    </w:tbl>
    <w:p w:rsidR="00AA4B9C" w:rsidRPr="00D54B57" w:rsidRDefault="00AA4B9C" w:rsidP="002655F6">
      <w:pPr>
        <w:spacing w:after="0" w:line="240" w:lineRule="auto"/>
        <w:rPr>
          <w:rFonts w:ascii="Times New Roman" w:hAnsi="Times New Roman" w:cs="Times New Roman"/>
          <w:sz w:val="18"/>
          <w:szCs w:val="18"/>
          <w:lang w:eastAsia="en-CA"/>
        </w:rPr>
      </w:pPr>
      <w:r w:rsidRPr="00D54B57">
        <w:rPr>
          <w:rFonts w:ascii="Arial" w:hAnsi="Arial" w:cs="Arial"/>
          <w:color w:val="000000"/>
          <w:sz w:val="18"/>
          <w:szCs w:val="18"/>
          <w:lang w:eastAsia="en-CA"/>
        </w:rPr>
        <w:br w:type="textWrapping" w:clear="all"/>
      </w:r>
    </w:p>
    <w:tbl>
      <w:tblPr>
        <w:tblW w:w="8250" w:type="dxa"/>
        <w:tblCellMar>
          <w:left w:w="0" w:type="dxa"/>
          <w:right w:w="0" w:type="dxa"/>
        </w:tblCellMar>
        <w:tblLook w:val="00A0"/>
      </w:tblPr>
      <w:tblGrid>
        <w:gridCol w:w="2810"/>
        <w:gridCol w:w="5440"/>
      </w:tblGrid>
      <w:tr w:rsidR="00AA4B9C" w:rsidRPr="009160C4">
        <w:tc>
          <w:tcPr>
            <w:tcW w:w="0" w:type="auto"/>
            <w:gridSpan w:val="2"/>
            <w:tcBorders>
              <w:top w:val="single" w:sz="6" w:space="0" w:color="000066"/>
              <w:left w:val="single" w:sz="6" w:space="0" w:color="000066"/>
              <w:bottom w:val="single" w:sz="6" w:space="0" w:color="000066"/>
              <w:right w:val="single" w:sz="6" w:space="0" w:color="000066"/>
            </w:tcBorders>
            <w:shd w:val="clear" w:color="auto" w:fill="003366"/>
            <w:tcMar>
              <w:top w:w="105" w:type="dxa"/>
              <w:left w:w="105" w:type="dxa"/>
              <w:bottom w:w="105" w:type="dxa"/>
              <w:right w:w="105" w:type="dxa"/>
            </w:tcMar>
            <w:vAlign w:val="center"/>
          </w:tcPr>
          <w:p w:rsidR="00AA4B9C" w:rsidRPr="00D54B57" w:rsidRDefault="00AA4B9C" w:rsidP="003C4F56">
            <w:pPr>
              <w:spacing w:after="0" w:line="240" w:lineRule="auto"/>
              <w:jc w:val="center"/>
              <w:rPr>
                <w:rFonts w:ascii="Arial" w:hAnsi="Arial" w:cs="Arial"/>
                <w:b/>
                <w:bCs/>
                <w:color w:val="FFFFFF"/>
                <w:sz w:val="17"/>
                <w:szCs w:val="17"/>
                <w:lang w:eastAsia="en-CA"/>
              </w:rPr>
            </w:pPr>
            <w:r w:rsidRPr="00D54B57">
              <w:rPr>
                <w:rFonts w:ascii="Arial" w:hAnsi="Arial" w:cs="Arial"/>
                <w:b/>
                <w:bCs/>
                <w:color w:val="FFFFFF"/>
                <w:sz w:val="17"/>
                <w:szCs w:val="17"/>
                <w:lang w:eastAsia="en-CA"/>
              </w:rPr>
              <w:t>Important changes to your account terms </w:t>
            </w:r>
          </w:p>
        </w:tc>
      </w:tr>
      <w:tr w:rsidR="00AA4B9C" w:rsidRPr="009160C4">
        <w:tc>
          <w:tcPr>
            <w:tcW w:w="0" w:type="auto"/>
            <w:gridSpan w:val="2"/>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24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The following is a summary of changes that are being made to your account terms. Changes to the APRs described below are due to changes in market conditions. For more detailed information, please refer to the booklet enclosed with this statement. </w:t>
            </w:r>
            <w:r w:rsidRPr="00D54B57">
              <w:rPr>
                <w:rFonts w:ascii="Arial" w:hAnsi="Arial" w:cs="Arial"/>
                <w:color w:val="000000"/>
                <w:sz w:val="17"/>
                <w:szCs w:val="17"/>
                <w:lang w:eastAsia="en-CA"/>
              </w:rPr>
              <w:br/>
            </w:r>
            <w:r w:rsidRPr="00D54B57">
              <w:rPr>
                <w:rFonts w:ascii="Arial" w:hAnsi="Arial" w:cs="Arial"/>
                <w:color w:val="000000"/>
                <w:sz w:val="17"/>
                <w:szCs w:val="17"/>
                <w:lang w:eastAsia="en-CA"/>
              </w:rPr>
              <w:br/>
              <w:t>These changes will impact your account as follows: </w:t>
            </w:r>
            <w:r w:rsidRPr="00D54B57">
              <w:rPr>
                <w:rFonts w:ascii="Arial" w:hAnsi="Arial" w:cs="Arial"/>
                <w:color w:val="000000"/>
                <w:sz w:val="17"/>
                <w:szCs w:val="17"/>
                <w:lang w:eastAsia="en-CA"/>
              </w:rPr>
              <w:br/>
            </w:r>
            <w:r w:rsidRPr="00D54B57">
              <w:rPr>
                <w:rFonts w:ascii="Arial" w:hAnsi="Arial" w:cs="Arial"/>
                <w:color w:val="000000"/>
                <w:sz w:val="17"/>
                <w:szCs w:val="17"/>
                <w:lang w:eastAsia="en-CA"/>
              </w:rPr>
              <w:br/>
            </w:r>
            <w:r w:rsidRPr="00D54B57">
              <w:rPr>
                <w:rFonts w:ascii="Arial" w:hAnsi="Arial" w:cs="Arial"/>
                <w:color w:val="000000"/>
                <w:sz w:val="17"/>
                <w:szCs w:val="17"/>
                <w:u w:val="single"/>
                <w:lang w:eastAsia="en-CA"/>
              </w:rPr>
              <w:t>Transactions made on or after 4/9/12:</w:t>
            </w:r>
            <w:r w:rsidRPr="00D54B57">
              <w:rPr>
                <w:rFonts w:ascii="Arial" w:hAnsi="Arial" w:cs="Arial"/>
                <w:color w:val="000000"/>
                <w:sz w:val="17"/>
                <w:szCs w:val="17"/>
                <w:lang w:eastAsia="en-CA"/>
              </w:rPr>
              <w:t> As of 5/10/12, changes to APRs described below will apply to these transactions. </w:t>
            </w:r>
            <w:r w:rsidRPr="00D54B57">
              <w:rPr>
                <w:rFonts w:ascii="Arial" w:hAnsi="Arial" w:cs="Arial"/>
                <w:color w:val="000000"/>
                <w:sz w:val="17"/>
                <w:szCs w:val="17"/>
                <w:lang w:eastAsia="en-CA"/>
              </w:rPr>
              <w:br/>
            </w:r>
            <w:r w:rsidRPr="00D54B57">
              <w:rPr>
                <w:rFonts w:ascii="Arial" w:hAnsi="Arial" w:cs="Arial"/>
                <w:color w:val="000000"/>
                <w:sz w:val="17"/>
                <w:szCs w:val="17"/>
                <w:lang w:eastAsia="en-CA"/>
              </w:rPr>
              <w:br/>
            </w:r>
            <w:r w:rsidRPr="00D54B57">
              <w:rPr>
                <w:rFonts w:ascii="Arial" w:hAnsi="Arial" w:cs="Arial"/>
                <w:color w:val="000000"/>
                <w:sz w:val="17"/>
                <w:szCs w:val="17"/>
                <w:u w:val="single"/>
                <w:lang w:eastAsia="en-CA"/>
              </w:rPr>
              <w:t>Transactions made before 4/9/12:</w:t>
            </w:r>
            <w:r w:rsidRPr="00D54B57">
              <w:rPr>
                <w:rFonts w:ascii="Arial" w:hAnsi="Arial" w:cs="Arial"/>
                <w:color w:val="000000"/>
                <w:sz w:val="17"/>
                <w:szCs w:val="17"/>
                <w:lang w:eastAsia="en-CA"/>
              </w:rPr>
              <w:t> Current APRs will continue to apply to these transactions. </w:t>
            </w:r>
            <w:r w:rsidRPr="00D54B57">
              <w:rPr>
                <w:rFonts w:ascii="Arial" w:hAnsi="Arial" w:cs="Arial"/>
                <w:color w:val="000000"/>
                <w:sz w:val="17"/>
                <w:szCs w:val="17"/>
                <w:lang w:eastAsia="en-CA"/>
              </w:rPr>
              <w:br/>
            </w:r>
            <w:r w:rsidRPr="00D54B57">
              <w:rPr>
                <w:rFonts w:ascii="Arial" w:hAnsi="Arial" w:cs="Arial"/>
                <w:color w:val="000000"/>
                <w:sz w:val="17"/>
                <w:szCs w:val="17"/>
                <w:lang w:eastAsia="en-CA"/>
              </w:rPr>
              <w:br/>
            </w:r>
            <w:r w:rsidRPr="00D54B57">
              <w:rPr>
                <w:rFonts w:ascii="Arial" w:hAnsi="Arial" w:cs="Arial"/>
                <w:color w:val="000000"/>
                <w:sz w:val="17"/>
                <w:szCs w:val="17"/>
                <w:u w:val="single"/>
                <w:lang w:eastAsia="en-CA"/>
              </w:rPr>
              <w:t>If you are already being charged a higher Penalty APR for purchases:</w:t>
            </w:r>
            <w:r w:rsidRPr="00D54B57">
              <w:rPr>
                <w:rFonts w:ascii="Arial" w:hAnsi="Arial" w:cs="Arial"/>
                <w:color w:val="000000"/>
                <w:sz w:val="17"/>
                <w:szCs w:val="17"/>
                <w:lang w:eastAsia="en-CA"/>
              </w:rPr>
              <w:t> In this case, any changes to APRs described below will not go into effect at this time. These changes will go into effect when the Penalty APR no longer applies to your account.</w:t>
            </w:r>
          </w:p>
        </w:tc>
      </w:tr>
      <w:tr w:rsidR="00AA4B9C" w:rsidRPr="009160C4">
        <w:tc>
          <w:tcPr>
            <w:tcW w:w="0" w:type="auto"/>
            <w:gridSpan w:val="2"/>
            <w:tcBorders>
              <w:top w:val="single" w:sz="6" w:space="0" w:color="000066"/>
              <w:left w:val="single" w:sz="6" w:space="0" w:color="000066"/>
              <w:bottom w:val="single" w:sz="6" w:space="0" w:color="000066"/>
              <w:right w:val="single" w:sz="6" w:space="0" w:color="000066"/>
            </w:tcBorders>
            <w:shd w:val="clear" w:color="auto" w:fill="DAE4EE"/>
            <w:tcMar>
              <w:top w:w="105" w:type="dxa"/>
              <w:left w:w="105" w:type="dxa"/>
              <w:bottom w:w="105" w:type="dxa"/>
              <w:right w:w="105" w:type="dxa"/>
            </w:tcMar>
          </w:tcPr>
          <w:p w:rsidR="00AA4B9C" w:rsidRPr="00D54B57" w:rsidRDefault="00AA4B9C" w:rsidP="003C4F56">
            <w:pPr>
              <w:spacing w:after="0" w:line="195" w:lineRule="atLeast"/>
              <w:jc w:val="center"/>
              <w:rPr>
                <w:rFonts w:ascii="Arial" w:hAnsi="Arial" w:cs="Arial"/>
                <w:color w:val="000000"/>
                <w:sz w:val="17"/>
                <w:szCs w:val="17"/>
                <w:lang w:eastAsia="en-CA"/>
              </w:rPr>
            </w:pPr>
            <w:r w:rsidRPr="00D54B57">
              <w:rPr>
                <w:rFonts w:ascii="Arial" w:hAnsi="Arial" w:cs="Arial"/>
                <w:b/>
                <w:bCs/>
                <w:color w:val="000000"/>
                <w:sz w:val="17"/>
                <w:szCs w:val="17"/>
                <w:lang w:eastAsia="en-CA"/>
              </w:rPr>
              <w:t>Revised terms, as of 5/10/12</w:t>
            </w:r>
            <w:r w:rsidRPr="00D54B57">
              <w:rPr>
                <w:rFonts w:ascii="Arial" w:hAnsi="Arial" w:cs="Arial"/>
                <w:color w:val="000000"/>
                <w:sz w:val="17"/>
                <w:szCs w:val="17"/>
                <w:lang w:eastAsia="en-CA"/>
              </w:rPr>
              <w:t> </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APR for purchases</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16.99%</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Late payment fee</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$32 if your balance is less than or equal to $1,000;</w:t>
            </w:r>
            <w:r w:rsidRPr="00D54B57">
              <w:rPr>
                <w:rFonts w:ascii="Arial" w:hAnsi="Arial" w:cs="Arial"/>
                <w:color w:val="000000"/>
                <w:sz w:val="17"/>
                <w:szCs w:val="17"/>
                <w:lang w:eastAsia="en-CA"/>
              </w:rPr>
              <w:br/>
              <w:t>$39 if your balance is more than $1,000</w:t>
            </w:r>
          </w:p>
        </w:tc>
      </w:tr>
    </w:tbl>
    <w:p w:rsidR="00AA4B9C" w:rsidRDefault="00AA4B9C" w:rsidP="002655F6">
      <w:pPr>
        <w:spacing w:after="0" w:line="240" w:lineRule="auto"/>
        <w:rPr>
          <w:rFonts w:ascii="Arial" w:hAnsi="Arial" w:cs="Arial"/>
          <w:color w:val="000000"/>
          <w:sz w:val="27"/>
          <w:szCs w:val="27"/>
          <w:lang w:eastAsia="en-CA"/>
        </w:rPr>
      </w:pPr>
    </w:p>
    <w:p w:rsidR="00AA4B9C" w:rsidRDefault="00AA4B9C" w:rsidP="002655F6">
      <w:pPr>
        <w:spacing w:after="0" w:line="240" w:lineRule="auto"/>
        <w:rPr>
          <w:rFonts w:ascii="Arial" w:hAnsi="Arial" w:cs="Arial"/>
          <w:color w:val="000000"/>
          <w:sz w:val="27"/>
          <w:szCs w:val="27"/>
          <w:lang w:eastAsia="en-CA"/>
        </w:rPr>
      </w:pPr>
    </w:p>
    <w:p w:rsidR="00AA4B9C" w:rsidRPr="00D54B57" w:rsidRDefault="00AA4B9C" w:rsidP="002655F6">
      <w:pPr>
        <w:spacing w:after="0" w:line="240" w:lineRule="auto"/>
        <w:rPr>
          <w:rFonts w:ascii="Times New Roman" w:hAnsi="Times New Roman" w:cs="Times New Roman"/>
          <w:sz w:val="24"/>
          <w:szCs w:val="24"/>
          <w:lang w:eastAsia="en-CA"/>
        </w:rPr>
      </w:pPr>
      <w:r w:rsidRPr="00D54B57">
        <w:rPr>
          <w:rFonts w:ascii="Arial" w:hAnsi="Arial" w:cs="Arial"/>
          <w:color w:val="000000"/>
          <w:sz w:val="27"/>
          <w:szCs w:val="27"/>
          <w:lang w:eastAsia="en-CA"/>
        </w:rPr>
        <w:br w:type="textWrapping" w:clear="all"/>
      </w:r>
    </w:p>
    <w:tbl>
      <w:tblPr>
        <w:tblW w:w="8250" w:type="dxa"/>
        <w:tblCellMar>
          <w:left w:w="0" w:type="dxa"/>
          <w:right w:w="0" w:type="dxa"/>
        </w:tblCellMar>
        <w:tblLook w:val="00A0"/>
      </w:tblPr>
      <w:tblGrid>
        <w:gridCol w:w="3239"/>
        <w:gridCol w:w="928"/>
        <w:gridCol w:w="837"/>
        <w:gridCol w:w="2364"/>
        <w:gridCol w:w="882"/>
      </w:tblGrid>
      <w:tr w:rsidR="00AA4B9C" w:rsidRPr="009160C4">
        <w:tc>
          <w:tcPr>
            <w:tcW w:w="0" w:type="auto"/>
            <w:gridSpan w:val="5"/>
            <w:tcBorders>
              <w:top w:val="single" w:sz="6" w:space="0" w:color="000066"/>
              <w:left w:val="single" w:sz="6" w:space="0" w:color="000066"/>
              <w:bottom w:val="single" w:sz="6" w:space="0" w:color="000066"/>
              <w:right w:val="single" w:sz="6" w:space="0" w:color="000066"/>
            </w:tcBorders>
            <w:shd w:val="clear" w:color="auto" w:fill="003366"/>
            <w:tcMar>
              <w:top w:w="105" w:type="dxa"/>
              <w:left w:w="105" w:type="dxa"/>
              <w:bottom w:w="105" w:type="dxa"/>
              <w:right w:w="105" w:type="dxa"/>
            </w:tcMar>
            <w:vAlign w:val="center"/>
          </w:tcPr>
          <w:p w:rsidR="00AA4B9C" w:rsidRPr="00D54B57" w:rsidRDefault="00AA4B9C" w:rsidP="003C4F56">
            <w:pPr>
              <w:spacing w:after="0" w:line="240" w:lineRule="auto"/>
              <w:jc w:val="center"/>
              <w:rPr>
                <w:rFonts w:ascii="Arial" w:hAnsi="Arial" w:cs="Arial"/>
                <w:b/>
                <w:bCs/>
                <w:color w:val="FFFFFF"/>
                <w:sz w:val="17"/>
                <w:szCs w:val="17"/>
                <w:lang w:eastAsia="en-CA"/>
              </w:rPr>
            </w:pPr>
            <w:r w:rsidRPr="00D54B57">
              <w:rPr>
                <w:rFonts w:ascii="Arial" w:hAnsi="Arial" w:cs="Arial"/>
                <w:b/>
                <w:bCs/>
                <w:color w:val="FFFFFF"/>
                <w:sz w:val="17"/>
                <w:szCs w:val="17"/>
                <w:lang w:eastAsia="en-CA"/>
              </w:rPr>
              <w:t>Transactions </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Reference number</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Trans date</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Post date</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Description of transaction or credit</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jc w:val="right"/>
              <w:rPr>
                <w:rFonts w:ascii="Arial" w:hAnsi="Arial" w:cs="Arial"/>
                <w:b/>
                <w:bCs/>
                <w:color w:val="000000"/>
                <w:sz w:val="17"/>
                <w:szCs w:val="17"/>
                <w:lang w:eastAsia="en-CA"/>
              </w:rPr>
            </w:pPr>
            <w:r w:rsidRPr="00D54B57">
              <w:rPr>
                <w:rFonts w:ascii="Arial" w:hAnsi="Arial" w:cs="Arial"/>
                <w:b/>
                <w:bCs/>
                <w:color w:val="000000"/>
                <w:sz w:val="17"/>
                <w:szCs w:val="17"/>
                <w:lang w:eastAsia="en-CA"/>
              </w:rPr>
              <w:t>Amount</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5884186PS0388W6YM </w:t>
            </w:r>
            <w:r w:rsidRPr="00D54B57">
              <w:rPr>
                <w:rFonts w:ascii="Arial" w:hAnsi="Arial" w:cs="Arial"/>
                <w:color w:val="000000"/>
                <w:sz w:val="17"/>
                <w:szCs w:val="17"/>
                <w:lang w:eastAsia="en-CA"/>
              </w:rPr>
              <w:br/>
              <w:t>0544400060ZLV72VL </w:t>
            </w:r>
            <w:r w:rsidRPr="00D54B57">
              <w:rPr>
                <w:rFonts w:ascii="Arial" w:hAnsi="Arial" w:cs="Arial"/>
                <w:color w:val="000000"/>
                <w:sz w:val="17"/>
                <w:szCs w:val="17"/>
                <w:lang w:eastAsia="en-CA"/>
              </w:rPr>
              <w:br/>
              <w:t>55541860705RDYD0X 554328608008W90M0 </w:t>
            </w:r>
            <w:r w:rsidRPr="00D54B57">
              <w:rPr>
                <w:rFonts w:ascii="Arial" w:hAnsi="Arial" w:cs="Arial"/>
                <w:color w:val="000000"/>
                <w:sz w:val="17"/>
                <w:szCs w:val="17"/>
                <w:lang w:eastAsia="en-CA"/>
              </w:rPr>
              <w:br/>
              <w:t>054830709LYMRPT4L </w:t>
            </w:r>
            <w:r w:rsidRPr="00D54B57">
              <w:rPr>
                <w:rFonts w:ascii="Arial" w:hAnsi="Arial" w:cs="Arial"/>
                <w:color w:val="000000"/>
                <w:sz w:val="17"/>
                <w:szCs w:val="17"/>
                <w:lang w:eastAsia="en-CA"/>
              </w:rPr>
              <w:br/>
              <w:t>854338203FS8OO0Z5</w:t>
            </w:r>
            <w:r w:rsidRPr="00D54B57">
              <w:rPr>
                <w:rFonts w:ascii="Arial" w:hAnsi="Arial" w:cs="Arial"/>
                <w:color w:val="000000"/>
                <w:sz w:val="17"/>
                <w:szCs w:val="17"/>
                <w:lang w:eastAsia="en-CA"/>
              </w:rPr>
              <w:br/>
              <w:t>564891561545KOSHD </w:t>
            </w:r>
            <w:r w:rsidRPr="00D54B57">
              <w:rPr>
                <w:rFonts w:ascii="Arial" w:hAnsi="Arial" w:cs="Arial"/>
                <w:color w:val="000000"/>
                <w:sz w:val="17"/>
                <w:szCs w:val="17"/>
                <w:lang w:eastAsia="en-CA"/>
              </w:rPr>
              <w:br/>
              <w:t>841517877845AKOJIO </w:t>
            </w:r>
            <w:r w:rsidRPr="00D54B57">
              <w:rPr>
                <w:rFonts w:ascii="Arial" w:hAnsi="Arial" w:cs="Arial"/>
                <w:color w:val="000000"/>
                <w:sz w:val="17"/>
                <w:szCs w:val="17"/>
                <w:lang w:eastAsia="en-CA"/>
              </w:rPr>
              <w:br/>
              <w:t>895848561561894KOH </w:t>
            </w:r>
            <w:r w:rsidRPr="00D54B57">
              <w:rPr>
                <w:rFonts w:ascii="Arial" w:hAnsi="Arial" w:cs="Arial"/>
                <w:color w:val="000000"/>
                <w:sz w:val="17"/>
                <w:szCs w:val="17"/>
                <w:lang w:eastAsia="en-CA"/>
              </w:rPr>
              <w:br/>
              <w:t>1871556189456SAMKL </w:t>
            </w:r>
            <w:r w:rsidRPr="00D54B57">
              <w:rPr>
                <w:rFonts w:ascii="Arial" w:hAnsi="Arial" w:cs="Arial"/>
                <w:color w:val="000000"/>
                <w:sz w:val="17"/>
                <w:szCs w:val="17"/>
                <w:lang w:eastAsia="en-CA"/>
              </w:rPr>
              <w:br/>
              <w:t>1542202074TWWZV48 </w:t>
            </w:r>
            <w:r w:rsidRPr="00D54B57">
              <w:rPr>
                <w:rFonts w:ascii="Arial" w:hAnsi="Arial" w:cs="Arial"/>
                <w:color w:val="000000"/>
                <w:sz w:val="17"/>
                <w:szCs w:val="17"/>
                <w:lang w:eastAsia="en-CA"/>
              </w:rPr>
              <w:br/>
              <w:t>2564894185189LKDFID </w:t>
            </w:r>
            <w:r w:rsidRPr="00D54B57">
              <w:rPr>
                <w:rFonts w:ascii="Arial" w:hAnsi="Arial" w:cs="Arial"/>
                <w:color w:val="000000"/>
                <w:sz w:val="17"/>
                <w:szCs w:val="17"/>
                <w:lang w:eastAsia="en-CA"/>
              </w:rPr>
              <w:br/>
              <w:t>14547847586KDDL564 2564561023184102315 </w:t>
            </w:r>
            <w:r w:rsidRPr="00D54B57">
              <w:rPr>
                <w:rFonts w:ascii="Arial" w:hAnsi="Arial" w:cs="Arial"/>
                <w:color w:val="000000"/>
                <w:sz w:val="17"/>
                <w:szCs w:val="17"/>
                <w:lang w:eastAsia="en-CA"/>
              </w:rPr>
              <w:br/>
              <w:t>55542818705RASD0X </w:t>
            </w:r>
            <w:r w:rsidRPr="00D54B57">
              <w:rPr>
                <w:rFonts w:ascii="Arial" w:hAnsi="Arial" w:cs="Arial"/>
                <w:color w:val="000000"/>
                <w:sz w:val="17"/>
                <w:szCs w:val="17"/>
                <w:lang w:eastAsia="en-CA"/>
              </w:rPr>
              <w:br/>
              <w:t>289189194ASDS8744 </w:t>
            </w:r>
            <w:r w:rsidRPr="00D54B57">
              <w:rPr>
                <w:rFonts w:ascii="Arial" w:hAnsi="Arial" w:cs="Arial"/>
                <w:color w:val="000000"/>
                <w:sz w:val="17"/>
                <w:szCs w:val="17"/>
                <w:lang w:eastAsia="en-CA"/>
              </w:rPr>
              <w:br/>
              <w:t>178105417841045784 </w:t>
            </w:r>
            <w:r w:rsidRPr="00D54B57">
              <w:rPr>
                <w:rFonts w:ascii="Arial" w:hAnsi="Arial" w:cs="Arial"/>
                <w:color w:val="000000"/>
                <w:sz w:val="17"/>
                <w:szCs w:val="17"/>
                <w:lang w:eastAsia="en-CA"/>
              </w:rPr>
              <w:br/>
              <w:t>045148714518979874 </w:t>
            </w:r>
            <w:r w:rsidRPr="00D54B57">
              <w:rPr>
                <w:rFonts w:ascii="Arial" w:hAnsi="Arial" w:cs="Arial"/>
                <w:color w:val="000000"/>
                <w:sz w:val="17"/>
                <w:szCs w:val="17"/>
                <w:lang w:eastAsia="en-CA"/>
              </w:rPr>
              <w:br/>
              <w:t>8456152156181SDSA </w:t>
            </w:r>
            <w:r w:rsidRPr="00D54B57">
              <w:rPr>
                <w:rFonts w:ascii="Arial" w:hAnsi="Arial" w:cs="Arial"/>
                <w:color w:val="000000"/>
                <w:sz w:val="17"/>
                <w:szCs w:val="17"/>
                <w:lang w:eastAsia="en-CA"/>
              </w:rPr>
              <w:br/>
              <w:t>31289105205648AWD </w:t>
            </w:r>
            <w:r w:rsidRPr="00D54B57">
              <w:rPr>
                <w:rFonts w:ascii="Arial" w:hAnsi="Arial" w:cs="Arial"/>
                <w:color w:val="000000"/>
                <w:sz w:val="17"/>
                <w:szCs w:val="17"/>
                <w:lang w:eastAsia="en-CA"/>
              </w:rPr>
              <w:br/>
              <w:t>04518478415615ASD </w:t>
            </w:r>
            <w:r w:rsidRPr="00D54B57">
              <w:rPr>
                <w:rFonts w:ascii="Arial" w:hAnsi="Arial" w:cs="Arial"/>
                <w:color w:val="000000"/>
                <w:sz w:val="17"/>
                <w:szCs w:val="17"/>
                <w:lang w:eastAsia="en-CA"/>
              </w:rPr>
              <w:br/>
              <w:t>0547810544898718AF </w:t>
            </w:r>
            <w:r w:rsidRPr="00D54B57">
              <w:rPr>
                <w:rFonts w:ascii="Arial" w:hAnsi="Arial" w:cs="Arial"/>
                <w:color w:val="000000"/>
                <w:sz w:val="17"/>
                <w:szCs w:val="17"/>
                <w:lang w:eastAsia="en-CA"/>
              </w:rPr>
              <w:br/>
              <w:t>056489413216848OP </w:t>
            </w:r>
            <w:r w:rsidRPr="00D54B57">
              <w:rPr>
                <w:rFonts w:ascii="Arial" w:hAnsi="Arial" w:cs="Arial"/>
                <w:color w:val="000000"/>
                <w:sz w:val="17"/>
                <w:szCs w:val="17"/>
                <w:lang w:eastAsia="en-CA"/>
              </w:rPr>
              <w:br/>
              <w:t>054894561564ASDW </w:t>
            </w:r>
            <w:r w:rsidRPr="00D54B57">
              <w:rPr>
                <w:rFonts w:ascii="Arial" w:hAnsi="Arial" w:cs="Arial"/>
                <w:color w:val="000000"/>
                <w:sz w:val="17"/>
                <w:szCs w:val="17"/>
                <w:lang w:eastAsia="en-CA"/>
              </w:rPr>
              <w:br/>
              <w:t>5648974891AD98156</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2/22 </w:t>
            </w:r>
            <w:r w:rsidRPr="00D54B57">
              <w:rPr>
                <w:rFonts w:ascii="Arial" w:hAnsi="Arial" w:cs="Arial"/>
                <w:color w:val="000000"/>
                <w:sz w:val="17"/>
                <w:szCs w:val="17"/>
                <w:lang w:eastAsia="en-CA"/>
              </w:rPr>
              <w:br/>
              <w:t>2/24 </w:t>
            </w:r>
            <w:r w:rsidRPr="00D54B57">
              <w:rPr>
                <w:rFonts w:ascii="Arial" w:hAnsi="Arial" w:cs="Arial"/>
                <w:color w:val="000000"/>
                <w:sz w:val="17"/>
                <w:szCs w:val="17"/>
                <w:lang w:eastAsia="en-CA"/>
              </w:rPr>
              <w:br/>
              <w:t>2/24 </w:t>
            </w:r>
            <w:r w:rsidRPr="00D54B57">
              <w:rPr>
                <w:rFonts w:ascii="Arial" w:hAnsi="Arial" w:cs="Arial"/>
                <w:color w:val="000000"/>
                <w:sz w:val="17"/>
                <w:szCs w:val="17"/>
                <w:lang w:eastAsia="en-CA"/>
              </w:rPr>
              <w:br/>
              <w:t>2/24 </w:t>
            </w:r>
            <w:r w:rsidRPr="00D54B57">
              <w:rPr>
                <w:rFonts w:ascii="Arial" w:hAnsi="Arial" w:cs="Arial"/>
                <w:color w:val="000000"/>
                <w:sz w:val="17"/>
                <w:szCs w:val="17"/>
                <w:lang w:eastAsia="en-CA"/>
              </w:rPr>
              <w:br/>
              <w:t>2/24 </w:t>
            </w:r>
            <w:r w:rsidRPr="00D54B57">
              <w:rPr>
                <w:rFonts w:ascii="Arial" w:hAnsi="Arial" w:cs="Arial"/>
                <w:color w:val="000000"/>
                <w:sz w:val="17"/>
                <w:szCs w:val="17"/>
                <w:lang w:eastAsia="en-CA"/>
              </w:rPr>
              <w:br/>
              <w:t>2/25</w:t>
            </w:r>
            <w:r w:rsidRPr="00D54B57">
              <w:rPr>
                <w:rFonts w:ascii="Arial" w:hAnsi="Arial" w:cs="Arial"/>
                <w:color w:val="000000"/>
                <w:sz w:val="17"/>
                <w:szCs w:val="17"/>
                <w:lang w:eastAsia="en-CA"/>
              </w:rPr>
              <w:br/>
              <w:t>2/25</w:t>
            </w:r>
            <w:r w:rsidRPr="00D54B57">
              <w:rPr>
                <w:rFonts w:ascii="Arial" w:hAnsi="Arial" w:cs="Arial"/>
                <w:color w:val="000000"/>
                <w:sz w:val="17"/>
                <w:szCs w:val="17"/>
                <w:lang w:eastAsia="en-CA"/>
              </w:rPr>
              <w:br/>
              <w:t>2/25</w:t>
            </w:r>
            <w:r w:rsidRPr="00D54B57">
              <w:rPr>
                <w:rFonts w:ascii="Arial" w:hAnsi="Arial" w:cs="Arial"/>
                <w:color w:val="000000"/>
                <w:sz w:val="17"/>
                <w:szCs w:val="17"/>
                <w:lang w:eastAsia="en-CA"/>
              </w:rPr>
              <w:br/>
              <w:t>2/26</w:t>
            </w:r>
            <w:r>
              <w:rPr>
                <w:rFonts w:ascii="Arial" w:hAnsi="Arial" w:cs="Arial"/>
                <w:color w:val="000000"/>
                <w:sz w:val="17"/>
                <w:szCs w:val="17"/>
                <w:lang w:eastAsia="en-CA"/>
              </w:rPr>
              <w:br/>
              <w:t>2/26</w:t>
            </w:r>
            <w:r>
              <w:rPr>
                <w:rFonts w:ascii="Arial" w:hAnsi="Arial" w:cs="Arial"/>
                <w:color w:val="000000"/>
                <w:sz w:val="17"/>
                <w:szCs w:val="17"/>
                <w:lang w:eastAsia="en-CA"/>
              </w:rPr>
              <w:br/>
              <w:t>2/26</w:t>
            </w:r>
            <w:r>
              <w:rPr>
                <w:rFonts w:ascii="Arial" w:hAnsi="Arial" w:cs="Arial"/>
                <w:color w:val="000000"/>
                <w:sz w:val="17"/>
                <w:szCs w:val="17"/>
                <w:lang w:eastAsia="en-CA"/>
              </w:rPr>
              <w:br/>
              <w:t>2/27</w:t>
            </w:r>
            <w:r>
              <w:rPr>
                <w:rFonts w:ascii="Arial" w:hAnsi="Arial" w:cs="Arial"/>
                <w:color w:val="000000"/>
                <w:sz w:val="17"/>
                <w:szCs w:val="17"/>
                <w:lang w:eastAsia="en-CA"/>
              </w:rPr>
              <w:br/>
            </w:r>
            <w:r w:rsidRPr="00D54B57">
              <w:rPr>
                <w:rFonts w:ascii="Arial" w:hAnsi="Arial" w:cs="Arial"/>
                <w:color w:val="000000"/>
                <w:sz w:val="17"/>
                <w:szCs w:val="17"/>
                <w:lang w:eastAsia="en-CA"/>
              </w:rPr>
              <w:t>2/28</w:t>
            </w:r>
            <w:r w:rsidRPr="00D54B57">
              <w:rPr>
                <w:rFonts w:ascii="Arial" w:hAnsi="Arial" w:cs="Arial"/>
                <w:color w:val="000000"/>
                <w:sz w:val="17"/>
                <w:szCs w:val="17"/>
                <w:lang w:eastAsia="en-CA"/>
              </w:rPr>
              <w:br/>
              <w:t>2/28</w:t>
            </w:r>
            <w:r w:rsidRPr="00D54B57">
              <w:rPr>
                <w:rFonts w:ascii="Arial" w:hAnsi="Arial" w:cs="Arial"/>
                <w:color w:val="000000"/>
                <w:sz w:val="17"/>
                <w:szCs w:val="17"/>
                <w:lang w:eastAsia="en-CA"/>
              </w:rPr>
              <w:br/>
              <w:t>3/1</w:t>
            </w:r>
            <w:r w:rsidRPr="00D54B57">
              <w:rPr>
                <w:rFonts w:ascii="Arial" w:hAnsi="Arial" w:cs="Arial"/>
                <w:color w:val="000000"/>
                <w:sz w:val="17"/>
                <w:szCs w:val="17"/>
                <w:lang w:eastAsia="en-CA"/>
              </w:rPr>
              <w:br/>
              <w:t>3/2</w:t>
            </w:r>
            <w:r w:rsidRPr="00D54B57">
              <w:rPr>
                <w:rFonts w:ascii="Arial" w:hAnsi="Arial" w:cs="Arial"/>
                <w:color w:val="000000"/>
                <w:sz w:val="17"/>
                <w:szCs w:val="17"/>
                <w:lang w:eastAsia="en-CA"/>
              </w:rPr>
              <w:br/>
              <w:t>3/3</w:t>
            </w:r>
            <w:r w:rsidRPr="00D54B57">
              <w:rPr>
                <w:rFonts w:ascii="Arial" w:hAnsi="Arial" w:cs="Arial"/>
                <w:color w:val="000000"/>
                <w:sz w:val="17"/>
                <w:szCs w:val="17"/>
                <w:lang w:eastAsia="en-CA"/>
              </w:rPr>
              <w:br/>
              <w:t>3/6</w:t>
            </w:r>
            <w:r w:rsidRPr="00D54B57">
              <w:rPr>
                <w:rFonts w:ascii="Arial" w:hAnsi="Arial" w:cs="Arial"/>
                <w:color w:val="000000"/>
                <w:sz w:val="17"/>
                <w:szCs w:val="17"/>
                <w:lang w:eastAsia="en-CA"/>
              </w:rPr>
              <w:br/>
              <w:t>3/5</w:t>
            </w:r>
            <w:r w:rsidRPr="00D54B57">
              <w:rPr>
                <w:rFonts w:ascii="Arial" w:hAnsi="Arial" w:cs="Arial"/>
                <w:color w:val="000000"/>
                <w:sz w:val="17"/>
                <w:szCs w:val="17"/>
                <w:lang w:eastAsia="en-CA"/>
              </w:rPr>
              <w:br/>
              <w:t>3/11</w:t>
            </w:r>
            <w:r w:rsidRPr="00D54B57">
              <w:rPr>
                <w:rFonts w:ascii="Arial" w:hAnsi="Arial" w:cs="Arial"/>
                <w:color w:val="000000"/>
                <w:sz w:val="17"/>
                <w:szCs w:val="17"/>
                <w:lang w:eastAsia="en-CA"/>
              </w:rPr>
              <w:br/>
              <w:t>3/11</w:t>
            </w:r>
            <w:r w:rsidRPr="00D54B57">
              <w:rPr>
                <w:rFonts w:ascii="Arial" w:hAnsi="Arial" w:cs="Arial"/>
                <w:color w:val="000000"/>
                <w:sz w:val="17"/>
                <w:szCs w:val="17"/>
                <w:lang w:eastAsia="en-CA"/>
              </w:rPr>
              <w:br/>
              <w:t>3/15</w:t>
            </w:r>
            <w:r w:rsidRPr="00D54B57">
              <w:rPr>
                <w:rFonts w:ascii="Arial" w:hAnsi="Arial" w:cs="Arial"/>
                <w:color w:val="000000"/>
                <w:sz w:val="17"/>
                <w:szCs w:val="17"/>
                <w:lang w:eastAsia="en-CA"/>
              </w:rPr>
              <w:br/>
              <w:t>3/16</w:t>
            </w:r>
            <w:r w:rsidRPr="00D54B57">
              <w:rPr>
                <w:rFonts w:ascii="Arial" w:hAnsi="Arial" w:cs="Arial"/>
                <w:color w:val="000000"/>
                <w:sz w:val="17"/>
                <w:szCs w:val="17"/>
                <w:lang w:eastAsia="en-CA"/>
              </w:rPr>
              <w:br/>
              <w:t>3/17</w:t>
            </w:r>
            <w:r w:rsidRPr="00D54B57">
              <w:rPr>
                <w:rFonts w:ascii="Arial" w:hAnsi="Arial" w:cs="Arial"/>
                <w:color w:val="000000"/>
                <w:sz w:val="17"/>
                <w:szCs w:val="17"/>
                <w:lang w:eastAsia="en-CA"/>
              </w:rPr>
              <w:br/>
              <w:t>3/19</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2/23</w:t>
            </w:r>
            <w:r w:rsidRPr="00D54B57">
              <w:rPr>
                <w:rFonts w:ascii="Arial" w:hAnsi="Arial" w:cs="Arial"/>
                <w:color w:val="000000"/>
                <w:sz w:val="17"/>
                <w:szCs w:val="17"/>
                <w:lang w:eastAsia="en-CA"/>
              </w:rPr>
              <w:br/>
              <w:t>2/25</w:t>
            </w:r>
            <w:r w:rsidRPr="00D54B57">
              <w:rPr>
                <w:rFonts w:ascii="Arial" w:hAnsi="Arial" w:cs="Arial"/>
                <w:color w:val="000000"/>
                <w:sz w:val="17"/>
                <w:szCs w:val="17"/>
                <w:lang w:eastAsia="en-CA"/>
              </w:rPr>
              <w:br/>
              <w:t>2/25</w:t>
            </w:r>
            <w:r w:rsidRPr="00D54B57">
              <w:rPr>
                <w:rFonts w:ascii="Arial" w:hAnsi="Arial" w:cs="Arial"/>
                <w:color w:val="000000"/>
                <w:sz w:val="17"/>
                <w:szCs w:val="17"/>
                <w:lang w:eastAsia="en-CA"/>
              </w:rPr>
              <w:br/>
              <w:t>2/25</w:t>
            </w:r>
            <w:r w:rsidRPr="00D54B57">
              <w:rPr>
                <w:rFonts w:ascii="Arial" w:hAnsi="Arial" w:cs="Arial"/>
                <w:color w:val="000000"/>
                <w:sz w:val="17"/>
                <w:szCs w:val="17"/>
                <w:lang w:eastAsia="en-CA"/>
              </w:rPr>
              <w:br/>
              <w:t>2/25</w:t>
            </w:r>
            <w:r w:rsidRPr="00D54B57">
              <w:rPr>
                <w:rFonts w:ascii="Arial" w:hAnsi="Arial" w:cs="Arial"/>
                <w:color w:val="000000"/>
                <w:sz w:val="17"/>
                <w:szCs w:val="17"/>
                <w:lang w:eastAsia="en-CA"/>
              </w:rPr>
              <w:br/>
              <w:t>2/25</w:t>
            </w:r>
            <w:r w:rsidRPr="00D54B57">
              <w:rPr>
                <w:rFonts w:ascii="Arial" w:hAnsi="Arial" w:cs="Arial"/>
                <w:color w:val="000000"/>
                <w:sz w:val="17"/>
                <w:szCs w:val="17"/>
                <w:lang w:eastAsia="en-CA"/>
              </w:rPr>
              <w:br/>
              <w:t>2</w:t>
            </w:r>
            <w:r>
              <w:rPr>
                <w:rFonts w:ascii="Arial" w:hAnsi="Arial" w:cs="Arial"/>
                <w:color w:val="000000"/>
                <w:sz w:val="17"/>
                <w:szCs w:val="17"/>
                <w:lang w:eastAsia="en-CA"/>
              </w:rPr>
              <w:t>/26</w:t>
            </w:r>
            <w:r>
              <w:rPr>
                <w:rFonts w:ascii="Arial" w:hAnsi="Arial" w:cs="Arial"/>
                <w:color w:val="000000"/>
                <w:sz w:val="17"/>
                <w:szCs w:val="17"/>
                <w:lang w:eastAsia="en-CA"/>
              </w:rPr>
              <w:br/>
              <w:t>2/26</w:t>
            </w:r>
            <w:r>
              <w:rPr>
                <w:rFonts w:ascii="Arial" w:hAnsi="Arial" w:cs="Arial"/>
                <w:color w:val="000000"/>
                <w:sz w:val="17"/>
                <w:szCs w:val="17"/>
                <w:lang w:eastAsia="en-CA"/>
              </w:rPr>
              <w:br/>
              <w:t>2/27</w:t>
            </w:r>
            <w:r>
              <w:rPr>
                <w:rFonts w:ascii="Arial" w:hAnsi="Arial" w:cs="Arial"/>
                <w:color w:val="000000"/>
                <w:sz w:val="17"/>
                <w:szCs w:val="17"/>
                <w:lang w:eastAsia="en-CA"/>
              </w:rPr>
              <w:br/>
              <w:t>2/27</w:t>
            </w:r>
            <w:r>
              <w:rPr>
                <w:rFonts w:ascii="Arial" w:hAnsi="Arial" w:cs="Arial"/>
                <w:color w:val="000000"/>
                <w:sz w:val="17"/>
                <w:szCs w:val="17"/>
                <w:lang w:eastAsia="en-CA"/>
              </w:rPr>
              <w:br/>
              <w:t>2/26</w:t>
            </w:r>
            <w:r>
              <w:rPr>
                <w:rFonts w:ascii="Arial" w:hAnsi="Arial" w:cs="Arial"/>
                <w:color w:val="000000"/>
                <w:sz w:val="17"/>
                <w:szCs w:val="17"/>
                <w:lang w:eastAsia="en-CA"/>
              </w:rPr>
              <w:br/>
              <w:t>2/28</w:t>
            </w:r>
            <w:r>
              <w:rPr>
                <w:rFonts w:ascii="Arial" w:hAnsi="Arial" w:cs="Arial"/>
                <w:color w:val="000000"/>
                <w:sz w:val="17"/>
                <w:szCs w:val="17"/>
                <w:lang w:eastAsia="en-CA"/>
              </w:rPr>
              <w:br/>
            </w:r>
            <w:r w:rsidRPr="00D54B57">
              <w:rPr>
                <w:rFonts w:ascii="Arial" w:hAnsi="Arial" w:cs="Arial"/>
                <w:color w:val="000000"/>
                <w:sz w:val="17"/>
                <w:szCs w:val="17"/>
                <w:lang w:eastAsia="en-CA"/>
              </w:rPr>
              <w:t>2/28</w:t>
            </w:r>
            <w:r w:rsidRPr="00D54B57">
              <w:rPr>
                <w:rFonts w:ascii="Arial" w:hAnsi="Arial" w:cs="Arial"/>
                <w:color w:val="000000"/>
                <w:sz w:val="17"/>
                <w:szCs w:val="17"/>
                <w:lang w:eastAsia="en-CA"/>
              </w:rPr>
              <w:br/>
              <w:t>3/1</w:t>
            </w:r>
            <w:r w:rsidRPr="00D54B57">
              <w:rPr>
                <w:rFonts w:ascii="Arial" w:hAnsi="Arial" w:cs="Arial"/>
                <w:color w:val="000000"/>
                <w:sz w:val="17"/>
                <w:szCs w:val="17"/>
                <w:lang w:eastAsia="en-CA"/>
              </w:rPr>
              <w:br/>
              <w:t>3/2</w:t>
            </w:r>
            <w:r w:rsidRPr="00D54B57">
              <w:rPr>
                <w:rFonts w:ascii="Arial" w:hAnsi="Arial" w:cs="Arial"/>
                <w:color w:val="000000"/>
                <w:sz w:val="17"/>
                <w:szCs w:val="17"/>
                <w:lang w:eastAsia="en-CA"/>
              </w:rPr>
              <w:br/>
              <w:t>3/3</w:t>
            </w:r>
            <w:r w:rsidRPr="00D54B57">
              <w:rPr>
                <w:rFonts w:ascii="Arial" w:hAnsi="Arial" w:cs="Arial"/>
                <w:color w:val="000000"/>
                <w:sz w:val="17"/>
                <w:szCs w:val="17"/>
                <w:lang w:eastAsia="en-CA"/>
              </w:rPr>
              <w:br/>
              <w:t>3/6</w:t>
            </w:r>
            <w:r w:rsidRPr="00D54B57">
              <w:rPr>
                <w:rFonts w:ascii="Arial" w:hAnsi="Arial" w:cs="Arial"/>
                <w:color w:val="000000"/>
                <w:sz w:val="17"/>
                <w:szCs w:val="17"/>
                <w:lang w:eastAsia="en-CA"/>
              </w:rPr>
              <w:br/>
              <w:t>3/5</w:t>
            </w:r>
            <w:r w:rsidRPr="00D54B57">
              <w:rPr>
                <w:rFonts w:ascii="Arial" w:hAnsi="Arial" w:cs="Arial"/>
                <w:color w:val="000000"/>
                <w:sz w:val="17"/>
                <w:szCs w:val="17"/>
                <w:lang w:eastAsia="en-CA"/>
              </w:rPr>
              <w:br/>
              <w:t>3/12</w:t>
            </w:r>
            <w:r w:rsidRPr="00D54B57">
              <w:rPr>
                <w:rFonts w:ascii="Arial" w:hAnsi="Arial" w:cs="Arial"/>
                <w:color w:val="000000"/>
                <w:sz w:val="17"/>
                <w:szCs w:val="17"/>
                <w:lang w:eastAsia="en-CA"/>
              </w:rPr>
              <w:br/>
              <w:t>3/12</w:t>
            </w:r>
            <w:r w:rsidRPr="00D54B57">
              <w:rPr>
                <w:rFonts w:ascii="Arial" w:hAnsi="Arial" w:cs="Arial"/>
                <w:color w:val="000000"/>
                <w:sz w:val="17"/>
                <w:szCs w:val="17"/>
                <w:lang w:eastAsia="en-CA"/>
              </w:rPr>
              <w:br/>
              <w:t>3/16</w:t>
            </w:r>
            <w:r w:rsidRPr="00D54B57">
              <w:rPr>
                <w:rFonts w:ascii="Arial" w:hAnsi="Arial" w:cs="Arial"/>
                <w:color w:val="000000"/>
                <w:sz w:val="17"/>
                <w:szCs w:val="17"/>
                <w:lang w:eastAsia="en-CA"/>
              </w:rPr>
              <w:br/>
              <w:t>3/17</w:t>
            </w:r>
            <w:r w:rsidRPr="00D54B57">
              <w:rPr>
                <w:rFonts w:ascii="Arial" w:hAnsi="Arial" w:cs="Arial"/>
                <w:color w:val="000000"/>
                <w:sz w:val="17"/>
                <w:szCs w:val="17"/>
                <w:lang w:eastAsia="en-CA"/>
              </w:rPr>
              <w:br/>
              <w:t>3/17</w:t>
            </w:r>
            <w:r w:rsidRPr="00D54B57">
              <w:rPr>
                <w:rFonts w:ascii="Arial" w:hAnsi="Arial" w:cs="Arial"/>
                <w:color w:val="000000"/>
                <w:sz w:val="17"/>
                <w:szCs w:val="17"/>
                <w:lang w:eastAsia="en-CA"/>
              </w:rPr>
              <w:br/>
              <w:t>3/18</w:t>
            </w:r>
            <w:r w:rsidRPr="00D54B57">
              <w:rPr>
                <w:rFonts w:ascii="Arial" w:hAnsi="Arial" w:cs="Arial"/>
                <w:color w:val="000000"/>
                <w:sz w:val="17"/>
                <w:szCs w:val="17"/>
                <w:lang w:eastAsia="en-CA"/>
              </w:rPr>
              <w:br/>
              <w:t>3/20</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Store #1</w:t>
            </w:r>
            <w:r w:rsidRPr="00D54B57">
              <w:rPr>
                <w:rFonts w:ascii="Arial" w:hAnsi="Arial" w:cs="Arial"/>
                <w:color w:val="000000"/>
                <w:sz w:val="17"/>
                <w:szCs w:val="17"/>
                <w:lang w:eastAsia="en-CA"/>
              </w:rPr>
              <w:br/>
              <w:t>Store #2</w:t>
            </w:r>
            <w:r w:rsidRPr="00D54B57">
              <w:rPr>
                <w:rFonts w:ascii="Arial" w:hAnsi="Arial" w:cs="Arial"/>
                <w:color w:val="000000"/>
                <w:sz w:val="17"/>
                <w:szCs w:val="17"/>
                <w:lang w:eastAsia="en-CA"/>
              </w:rPr>
              <w:br/>
              <w:t>Store #3</w:t>
            </w:r>
            <w:r w:rsidRPr="00D54B57">
              <w:rPr>
                <w:rFonts w:ascii="Arial" w:hAnsi="Arial" w:cs="Arial"/>
                <w:color w:val="000000"/>
                <w:sz w:val="17"/>
                <w:szCs w:val="17"/>
                <w:lang w:eastAsia="en-CA"/>
              </w:rPr>
              <w:br/>
              <w:t>Store #4</w:t>
            </w:r>
            <w:r w:rsidRPr="00D54B57">
              <w:rPr>
                <w:rFonts w:ascii="Arial" w:hAnsi="Arial" w:cs="Arial"/>
                <w:color w:val="000000"/>
                <w:sz w:val="17"/>
                <w:szCs w:val="17"/>
                <w:lang w:eastAsia="en-CA"/>
              </w:rPr>
              <w:br/>
              <w:t>Store #5</w:t>
            </w:r>
            <w:r w:rsidRPr="00D54B57">
              <w:rPr>
                <w:rFonts w:ascii="Arial" w:hAnsi="Arial" w:cs="Arial"/>
                <w:color w:val="000000"/>
                <w:sz w:val="17"/>
                <w:szCs w:val="17"/>
                <w:lang w:eastAsia="en-CA"/>
              </w:rPr>
              <w:br/>
              <w:t>Pymt-Thank you</w:t>
            </w:r>
            <w:r w:rsidRPr="00D54B57">
              <w:rPr>
                <w:rFonts w:ascii="Arial" w:hAnsi="Arial" w:cs="Arial"/>
                <w:color w:val="000000"/>
                <w:sz w:val="17"/>
                <w:szCs w:val="17"/>
                <w:lang w:eastAsia="en-CA"/>
              </w:rPr>
              <w:br/>
              <w:t>Store #6</w:t>
            </w:r>
            <w:r w:rsidRPr="00D54B57">
              <w:rPr>
                <w:rFonts w:ascii="Arial" w:hAnsi="Arial" w:cs="Arial"/>
                <w:color w:val="000000"/>
                <w:sz w:val="17"/>
                <w:szCs w:val="17"/>
                <w:lang w:eastAsia="en-CA"/>
              </w:rPr>
              <w:br/>
              <w:t>Store #7</w:t>
            </w:r>
            <w:r w:rsidRPr="00D54B57">
              <w:rPr>
                <w:rFonts w:ascii="Arial" w:hAnsi="Arial" w:cs="Arial"/>
                <w:color w:val="000000"/>
                <w:sz w:val="17"/>
                <w:szCs w:val="17"/>
                <w:lang w:eastAsia="en-CA"/>
              </w:rPr>
              <w:br/>
              <w:t>Store #8</w:t>
            </w:r>
            <w:r w:rsidRPr="00D54B57">
              <w:rPr>
                <w:rFonts w:ascii="Arial" w:hAnsi="Arial" w:cs="Arial"/>
                <w:color w:val="000000"/>
                <w:sz w:val="17"/>
                <w:szCs w:val="17"/>
                <w:lang w:eastAsia="en-CA"/>
              </w:rPr>
              <w:br/>
              <w:t>Store #9</w:t>
            </w:r>
            <w:r w:rsidRPr="00D54B57">
              <w:rPr>
                <w:rFonts w:ascii="Arial" w:hAnsi="Arial" w:cs="Arial"/>
                <w:color w:val="000000"/>
                <w:sz w:val="17"/>
                <w:szCs w:val="17"/>
                <w:lang w:eastAsia="en-CA"/>
              </w:rPr>
              <w:br/>
              <w:t>Cash advance</w:t>
            </w:r>
            <w:r w:rsidRPr="00D54B57">
              <w:rPr>
                <w:rFonts w:ascii="Arial" w:hAnsi="Arial" w:cs="Arial"/>
                <w:color w:val="000000"/>
                <w:sz w:val="17"/>
                <w:szCs w:val="17"/>
                <w:lang w:eastAsia="en-CA"/>
              </w:rPr>
              <w:br/>
              <w:t>Store #10</w:t>
            </w:r>
            <w:r w:rsidRPr="00D54B57">
              <w:rPr>
                <w:rFonts w:ascii="Arial" w:hAnsi="Arial" w:cs="Arial"/>
                <w:color w:val="000000"/>
                <w:sz w:val="17"/>
                <w:szCs w:val="17"/>
                <w:lang w:eastAsia="en-CA"/>
              </w:rPr>
              <w:br/>
              <w:t>Cash advance</w:t>
            </w:r>
            <w:r w:rsidRPr="00D54B57">
              <w:rPr>
                <w:rFonts w:ascii="Arial" w:hAnsi="Arial" w:cs="Arial"/>
                <w:color w:val="000000"/>
                <w:sz w:val="17"/>
                <w:szCs w:val="17"/>
                <w:lang w:eastAsia="en-CA"/>
              </w:rPr>
              <w:br/>
              <w:t>Store #11</w:t>
            </w:r>
            <w:r w:rsidRPr="00D54B57">
              <w:rPr>
                <w:rFonts w:ascii="Arial" w:hAnsi="Arial" w:cs="Arial"/>
                <w:color w:val="000000"/>
                <w:sz w:val="17"/>
                <w:szCs w:val="17"/>
                <w:lang w:eastAsia="en-CA"/>
              </w:rPr>
              <w:br/>
              <w:t>Store #12</w:t>
            </w:r>
            <w:r w:rsidRPr="00D54B57">
              <w:rPr>
                <w:rFonts w:ascii="Arial" w:hAnsi="Arial" w:cs="Arial"/>
                <w:color w:val="000000"/>
                <w:sz w:val="17"/>
                <w:szCs w:val="17"/>
                <w:lang w:eastAsia="en-CA"/>
              </w:rPr>
              <w:br/>
              <w:t>Store #13</w:t>
            </w:r>
            <w:r w:rsidRPr="00D54B57">
              <w:rPr>
                <w:rFonts w:ascii="Arial" w:hAnsi="Arial" w:cs="Arial"/>
                <w:color w:val="000000"/>
                <w:sz w:val="17"/>
                <w:szCs w:val="17"/>
                <w:lang w:eastAsia="en-CA"/>
              </w:rPr>
              <w:br/>
              <w:t>Store #14</w:t>
            </w:r>
            <w:r w:rsidRPr="00D54B57">
              <w:rPr>
                <w:rFonts w:ascii="Arial" w:hAnsi="Arial" w:cs="Arial"/>
                <w:color w:val="000000"/>
                <w:sz w:val="17"/>
                <w:szCs w:val="17"/>
                <w:lang w:eastAsia="en-CA"/>
              </w:rPr>
              <w:br/>
              <w:t>Store #13</w:t>
            </w:r>
            <w:r w:rsidRPr="00D54B57">
              <w:rPr>
                <w:rFonts w:ascii="Arial" w:hAnsi="Arial" w:cs="Arial"/>
                <w:color w:val="000000"/>
                <w:sz w:val="17"/>
                <w:szCs w:val="17"/>
                <w:lang w:eastAsia="en-CA"/>
              </w:rPr>
              <w:br/>
              <w:t>Store #15</w:t>
            </w:r>
            <w:r w:rsidRPr="00D54B57">
              <w:rPr>
                <w:rFonts w:ascii="Arial" w:hAnsi="Arial" w:cs="Arial"/>
                <w:color w:val="000000"/>
                <w:sz w:val="17"/>
                <w:szCs w:val="17"/>
                <w:lang w:eastAsia="en-CA"/>
              </w:rPr>
              <w:br/>
              <w:t>Store #16</w:t>
            </w:r>
            <w:r w:rsidRPr="00D54B57">
              <w:rPr>
                <w:rFonts w:ascii="Arial" w:hAnsi="Arial" w:cs="Arial"/>
                <w:color w:val="000000"/>
                <w:sz w:val="17"/>
                <w:szCs w:val="17"/>
                <w:lang w:eastAsia="en-CA"/>
              </w:rPr>
              <w:br/>
              <w:t>Store #17</w:t>
            </w:r>
            <w:r w:rsidRPr="00D54B57">
              <w:rPr>
                <w:rFonts w:ascii="Arial" w:hAnsi="Arial" w:cs="Arial"/>
                <w:color w:val="000000"/>
                <w:sz w:val="17"/>
                <w:szCs w:val="17"/>
                <w:lang w:eastAsia="en-CA"/>
              </w:rPr>
              <w:br/>
              <w:t>Store #18</w:t>
            </w:r>
            <w:r w:rsidRPr="00D54B57">
              <w:rPr>
                <w:rFonts w:ascii="Arial" w:hAnsi="Arial" w:cs="Arial"/>
                <w:color w:val="000000"/>
                <w:sz w:val="17"/>
                <w:szCs w:val="17"/>
                <w:lang w:eastAsia="en-CA"/>
              </w:rPr>
              <w:br/>
              <w:t>Store #19</w:t>
            </w:r>
            <w:r w:rsidRPr="00D54B57">
              <w:rPr>
                <w:rFonts w:ascii="Arial" w:hAnsi="Arial" w:cs="Arial"/>
                <w:color w:val="000000"/>
                <w:sz w:val="17"/>
                <w:szCs w:val="17"/>
                <w:lang w:eastAsia="en-CA"/>
              </w:rPr>
              <w:br/>
              <w:t>Store #20</w:t>
            </w:r>
            <w:r w:rsidRPr="00D54B57">
              <w:rPr>
                <w:rFonts w:ascii="Arial" w:hAnsi="Arial" w:cs="Arial"/>
                <w:color w:val="000000"/>
                <w:sz w:val="17"/>
                <w:szCs w:val="17"/>
                <w:lang w:eastAsia="en-CA"/>
              </w:rPr>
              <w:br/>
              <w:t>Store #21</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jc w:val="right"/>
              <w:rPr>
                <w:rFonts w:ascii="Arial" w:hAnsi="Arial" w:cs="Arial"/>
                <w:color w:val="000000"/>
                <w:sz w:val="17"/>
                <w:szCs w:val="17"/>
                <w:lang w:eastAsia="en-CA"/>
              </w:rPr>
            </w:pPr>
            <w:r w:rsidRPr="00D54B57">
              <w:rPr>
                <w:rFonts w:ascii="Arial" w:hAnsi="Arial" w:cs="Arial"/>
                <w:color w:val="000000"/>
                <w:sz w:val="17"/>
                <w:szCs w:val="17"/>
                <w:lang w:eastAsia="en-CA"/>
              </w:rPr>
              <w:t>$2.05</w:t>
            </w:r>
            <w:r w:rsidRPr="00D54B57">
              <w:rPr>
                <w:rFonts w:ascii="Arial" w:hAnsi="Arial" w:cs="Arial"/>
                <w:color w:val="000000"/>
                <w:sz w:val="17"/>
                <w:szCs w:val="17"/>
                <w:lang w:eastAsia="en-CA"/>
              </w:rPr>
              <w:br/>
              <w:t>$12.11</w:t>
            </w:r>
            <w:r w:rsidRPr="00D54B57">
              <w:rPr>
                <w:rFonts w:ascii="Arial" w:hAnsi="Arial" w:cs="Arial"/>
                <w:color w:val="000000"/>
                <w:sz w:val="17"/>
                <w:szCs w:val="17"/>
                <w:lang w:eastAsia="en-CA"/>
              </w:rPr>
              <w:br/>
              <w:t>$4.63</w:t>
            </w:r>
            <w:r w:rsidRPr="00D54B57">
              <w:rPr>
                <w:rFonts w:ascii="Arial" w:hAnsi="Arial" w:cs="Arial"/>
                <w:color w:val="000000"/>
                <w:sz w:val="17"/>
                <w:szCs w:val="17"/>
                <w:lang w:eastAsia="en-CA"/>
              </w:rPr>
              <w:br/>
              <w:t>$114.95</w:t>
            </w:r>
            <w:r w:rsidRPr="00D54B57">
              <w:rPr>
                <w:rFonts w:ascii="Arial" w:hAnsi="Arial" w:cs="Arial"/>
                <w:color w:val="000000"/>
                <w:sz w:val="17"/>
                <w:szCs w:val="17"/>
                <w:lang w:eastAsia="en-CA"/>
              </w:rPr>
              <w:br/>
              <w:t>$7.35</w:t>
            </w:r>
            <w:r w:rsidRPr="00D54B57">
              <w:rPr>
                <w:rFonts w:ascii="Arial" w:hAnsi="Arial" w:cs="Arial"/>
                <w:color w:val="000000"/>
                <w:sz w:val="17"/>
                <w:szCs w:val="17"/>
                <w:lang w:eastAsia="en-CA"/>
              </w:rPr>
              <w:br/>
              <w:t>$450.00-</w:t>
            </w:r>
            <w:r w:rsidRPr="00D54B57">
              <w:rPr>
                <w:rFonts w:ascii="Arial" w:hAnsi="Arial" w:cs="Arial"/>
                <w:color w:val="000000"/>
                <w:sz w:val="17"/>
                <w:szCs w:val="17"/>
                <w:lang w:eastAsia="en-CA"/>
              </w:rPr>
              <w:br/>
              <w:t>$14.35</w:t>
            </w:r>
            <w:r w:rsidRPr="00D54B57">
              <w:rPr>
                <w:rFonts w:ascii="Arial" w:hAnsi="Arial" w:cs="Arial"/>
                <w:color w:val="000000"/>
                <w:sz w:val="17"/>
                <w:szCs w:val="17"/>
                <w:lang w:eastAsia="en-CA"/>
              </w:rPr>
              <w:br/>
              <w:t>$40.35</w:t>
            </w:r>
            <w:r w:rsidRPr="00D54B57">
              <w:rPr>
                <w:rFonts w:ascii="Arial" w:hAnsi="Arial" w:cs="Arial"/>
                <w:color w:val="000000"/>
                <w:sz w:val="17"/>
                <w:szCs w:val="17"/>
                <w:lang w:eastAsia="en-CA"/>
              </w:rPr>
              <w:br/>
              <w:t>$27.68 </w:t>
            </w:r>
            <w:r w:rsidRPr="00D54B57">
              <w:rPr>
                <w:rFonts w:ascii="Arial" w:hAnsi="Arial" w:cs="Arial"/>
                <w:color w:val="000000"/>
                <w:sz w:val="17"/>
                <w:szCs w:val="17"/>
                <w:lang w:eastAsia="en-CA"/>
              </w:rPr>
              <w:br/>
              <w:t>$124.76 </w:t>
            </w:r>
            <w:r w:rsidRPr="00D54B57">
              <w:rPr>
                <w:rFonts w:ascii="Arial" w:hAnsi="Arial" w:cs="Arial"/>
                <w:color w:val="000000"/>
                <w:sz w:val="17"/>
                <w:szCs w:val="17"/>
                <w:lang w:eastAsia="en-CA"/>
              </w:rPr>
              <w:br/>
              <w:t>$121.50 </w:t>
            </w:r>
            <w:r w:rsidRPr="00D54B57">
              <w:rPr>
                <w:rFonts w:ascii="Arial" w:hAnsi="Arial" w:cs="Arial"/>
                <w:color w:val="000000"/>
                <w:sz w:val="17"/>
                <w:szCs w:val="17"/>
                <w:lang w:eastAsia="en-CA"/>
              </w:rPr>
              <w:br/>
              <w:t>$32.87 </w:t>
            </w:r>
            <w:r w:rsidRPr="00D54B57">
              <w:rPr>
                <w:rFonts w:ascii="Arial" w:hAnsi="Arial" w:cs="Arial"/>
                <w:color w:val="000000"/>
                <w:sz w:val="17"/>
                <w:szCs w:val="17"/>
                <w:lang w:eastAsia="en-CA"/>
              </w:rPr>
              <w:br/>
              <w:t>$196.50 </w:t>
            </w:r>
            <w:r w:rsidRPr="00D54B57">
              <w:rPr>
                <w:rFonts w:ascii="Arial" w:hAnsi="Arial" w:cs="Arial"/>
                <w:color w:val="000000"/>
                <w:sz w:val="17"/>
                <w:szCs w:val="17"/>
                <w:lang w:eastAsia="en-CA"/>
              </w:rPr>
              <w:br/>
              <w:t>$14.76 </w:t>
            </w:r>
            <w:r w:rsidRPr="00D54B57">
              <w:rPr>
                <w:rFonts w:ascii="Arial" w:hAnsi="Arial" w:cs="Arial"/>
                <w:color w:val="000000"/>
                <w:sz w:val="17"/>
                <w:szCs w:val="17"/>
                <w:lang w:eastAsia="en-CA"/>
              </w:rPr>
              <w:br/>
              <w:t>$3.76 </w:t>
            </w:r>
            <w:r w:rsidRPr="00D54B57">
              <w:rPr>
                <w:rFonts w:ascii="Arial" w:hAnsi="Arial" w:cs="Arial"/>
                <w:color w:val="000000"/>
                <w:sz w:val="17"/>
                <w:szCs w:val="17"/>
                <w:lang w:eastAsia="en-CA"/>
              </w:rPr>
              <w:br/>
              <w:t>$13.45 </w:t>
            </w:r>
            <w:r w:rsidRPr="00D54B57">
              <w:rPr>
                <w:rFonts w:ascii="Arial" w:hAnsi="Arial" w:cs="Arial"/>
                <w:color w:val="000000"/>
                <w:sz w:val="17"/>
                <w:szCs w:val="17"/>
                <w:lang w:eastAsia="en-CA"/>
              </w:rPr>
              <w:br/>
              <w:t>$2.35 </w:t>
            </w:r>
            <w:r w:rsidRPr="00D54B57">
              <w:rPr>
                <w:rFonts w:ascii="Arial" w:hAnsi="Arial" w:cs="Arial"/>
                <w:color w:val="000000"/>
                <w:sz w:val="17"/>
                <w:szCs w:val="17"/>
                <w:lang w:eastAsia="en-CA"/>
              </w:rPr>
              <w:br/>
              <w:t>$13.45</w:t>
            </w:r>
            <w:r>
              <w:rPr>
                <w:rFonts w:ascii="Arial" w:hAnsi="Arial" w:cs="Arial"/>
                <w:color w:val="000000"/>
                <w:sz w:val="17"/>
                <w:szCs w:val="17"/>
                <w:lang w:eastAsia="en-CA"/>
              </w:rPr>
              <w:t>-</w:t>
            </w:r>
            <w:r w:rsidRPr="00D54B57">
              <w:rPr>
                <w:rFonts w:ascii="Arial" w:hAnsi="Arial" w:cs="Arial"/>
                <w:color w:val="000000"/>
                <w:sz w:val="17"/>
                <w:szCs w:val="17"/>
                <w:lang w:eastAsia="en-CA"/>
              </w:rPr>
              <w:t> </w:t>
            </w:r>
            <w:r w:rsidRPr="00D54B57">
              <w:rPr>
                <w:rFonts w:ascii="Arial" w:hAnsi="Arial" w:cs="Arial"/>
                <w:color w:val="000000"/>
                <w:sz w:val="17"/>
                <w:szCs w:val="17"/>
                <w:lang w:eastAsia="en-CA"/>
              </w:rPr>
              <w:br/>
              <w:t>$25.00 </w:t>
            </w:r>
            <w:r w:rsidRPr="00D54B57">
              <w:rPr>
                <w:rFonts w:ascii="Arial" w:hAnsi="Arial" w:cs="Arial"/>
                <w:color w:val="000000"/>
                <w:sz w:val="17"/>
                <w:szCs w:val="17"/>
                <w:lang w:eastAsia="en-CA"/>
              </w:rPr>
              <w:br/>
              <w:t>$7.34 </w:t>
            </w:r>
            <w:r w:rsidRPr="00D54B57">
              <w:rPr>
                <w:rFonts w:ascii="Arial" w:hAnsi="Arial" w:cs="Arial"/>
                <w:color w:val="000000"/>
                <w:sz w:val="17"/>
                <w:szCs w:val="17"/>
                <w:lang w:eastAsia="en-CA"/>
              </w:rPr>
              <w:br/>
              <w:t>$10.56 </w:t>
            </w:r>
            <w:r w:rsidRPr="00D54B57">
              <w:rPr>
                <w:rFonts w:ascii="Arial" w:hAnsi="Arial" w:cs="Arial"/>
                <w:color w:val="000000"/>
                <w:sz w:val="17"/>
                <w:szCs w:val="17"/>
                <w:lang w:eastAsia="en-CA"/>
              </w:rPr>
              <w:br/>
              <w:t>$24.50 </w:t>
            </w:r>
            <w:r w:rsidRPr="00D54B57">
              <w:rPr>
                <w:rFonts w:ascii="Arial" w:hAnsi="Arial" w:cs="Arial"/>
                <w:color w:val="000000"/>
                <w:sz w:val="17"/>
                <w:szCs w:val="17"/>
                <w:lang w:eastAsia="en-CA"/>
              </w:rPr>
              <w:br/>
              <w:t>$8.76 </w:t>
            </w:r>
            <w:r w:rsidRPr="00D54B57">
              <w:rPr>
                <w:rFonts w:ascii="Arial" w:hAnsi="Arial" w:cs="Arial"/>
                <w:color w:val="000000"/>
                <w:sz w:val="17"/>
                <w:szCs w:val="17"/>
                <w:lang w:eastAsia="en-CA"/>
              </w:rPr>
              <w:br/>
              <w:t>$14.23 </w:t>
            </w:r>
            <w:r w:rsidRPr="00D54B57">
              <w:rPr>
                <w:rFonts w:ascii="Arial" w:hAnsi="Arial" w:cs="Arial"/>
                <w:color w:val="000000"/>
                <w:sz w:val="17"/>
                <w:szCs w:val="17"/>
                <w:lang w:eastAsia="en-CA"/>
              </w:rPr>
              <w:br/>
              <w:t>$23.76</w:t>
            </w:r>
          </w:p>
        </w:tc>
      </w:tr>
      <w:tr w:rsidR="00AA4B9C" w:rsidRPr="009160C4">
        <w:tc>
          <w:tcPr>
            <w:tcW w:w="0" w:type="auto"/>
            <w:gridSpan w:val="5"/>
            <w:tcBorders>
              <w:top w:val="single" w:sz="6" w:space="0" w:color="000066"/>
              <w:left w:val="single" w:sz="6" w:space="0" w:color="000066"/>
              <w:bottom w:val="single" w:sz="6" w:space="0" w:color="000066"/>
              <w:right w:val="single" w:sz="6" w:space="0" w:color="000066"/>
            </w:tcBorders>
            <w:shd w:val="clear" w:color="auto" w:fill="DAE4EE"/>
            <w:tcMar>
              <w:top w:w="105" w:type="dxa"/>
              <w:left w:w="105" w:type="dxa"/>
              <w:bottom w:w="105" w:type="dxa"/>
              <w:right w:w="105" w:type="dxa"/>
            </w:tcMar>
          </w:tcPr>
          <w:p w:rsidR="00AA4B9C" w:rsidRPr="00D54B57" w:rsidRDefault="00AA4B9C" w:rsidP="003C4F56">
            <w:pPr>
              <w:spacing w:after="0" w:line="195" w:lineRule="atLeast"/>
              <w:jc w:val="center"/>
              <w:rPr>
                <w:rFonts w:ascii="Arial" w:hAnsi="Arial" w:cs="Arial"/>
                <w:color w:val="000000"/>
                <w:sz w:val="17"/>
                <w:szCs w:val="17"/>
                <w:lang w:eastAsia="en-CA"/>
              </w:rPr>
            </w:pPr>
            <w:r w:rsidRPr="00D54B57">
              <w:rPr>
                <w:rFonts w:ascii="Arial" w:hAnsi="Arial" w:cs="Arial"/>
                <w:b/>
                <w:bCs/>
                <w:color w:val="000000"/>
                <w:sz w:val="17"/>
                <w:szCs w:val="17"/>
                <w:lang w:eastAsia="en-CA"/>
              </w:rPr>
              <w:t>Fees</w:t>
            </w:r>
            <w:r w:rsidRPr="00D54B57">
              <w:rPr>
                <w:rFonts w:ascii="Arial" w:hAnsi="Arial" w:cs="Arial"/>
                <w:color w:val="000000"/>
                <w:sz w:val="17"/>
                <w:szCs w:val="17"/>
                <w:lang w:eastAsia="en-CA"/>
              </w:rPr>
              <w:t> </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9525156489SFD4545Q </w:t>
            </w:r>
            <w:r w:rsidRPr="00D54B57">
              <w:rPr>
                <w:rFonts w:ascii="Arial" w:hAnsi="Arial" w:cs="Arial"/>
                <w:color w:val="000000"/>
                <w:sz w:val="17"/>
                <w:szCs w:val="17"/>
                <w:lang w:eastAsia="en-CA"/>
              </w:rPr>
              <w:br/>
              <w:t>56415615647OJSNDS </w:t>
            </w:r>
            <w:r w:rsidRPr="00D54B57">
              <w:rPr>
                <w:rFonts w:ascii="Arial" w:hAnsi="Arial" w:cs="Arial"/>
                <w:color w:val="000000"/>
                <w:sz w:val="17"/>
                <w:szCs w:val="17"/>
                <w:lang w:eastAsia="en-CA"/>
              </w:rPr>
              <w:br/>
              <w:t>256489156189451516L</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2/23 </w:t>
            </w:r>
            <w:r w:rsidRPr="00D54B57">
              <w:rPr>
                <w:rFonts w:ascii="Arial" w:hAnsi="Arial" w:cs="Arial"/>
                <w:color w:val="000000"/>
                <w:sz w:val="17"/>
                <w:szCs w:val="17"/>
                <w:lang w:eastAsia="en-CA"/>
              </w:rPr>
              <w:br/>
              <w:t>2/26 </w:t>
            </w:r>
            <w:r w:rsidRPr="00D54B57">
              <w:rPr>
                <w:rFonts w:ascii="Arial" w:hAnsi="Arial" w:cs="Arial"/>
                <w:color w:val="000000"/>
                <w:sz w:val="17"/>
                <w:szCs w:val="17"/>
                <w:lang w:eastAsia="en-CA"/>
              </w:rPr>
              <w:br/>
              <w:t>2/28</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2/23 </w:t>
            </w:r>
            <w:r w:rsidRPr="00D54B57">
              <w:rPr>
                <w:rFonts w:ascii="Arial" w:hAnsi="Arial" w:cs="Arial"/>
                <w:color w:val="000000"/>
                <w:sz w:val="17"/>
                <w:szCs w:val="17"/>
                <w:lang w:eastAsia="en-CA"/>
              </w:rPr>
              <w:br/>
              <w:t>2/26 </w:t>
            </w:r>
            <w:r w:rsidRPr="00D54B57">
              <w:rPr>
                <w:rFonts w:ascii="Arial" w:hAnsi="Arial" w:cs="Arial"/>
                <w:color w:val="000000"/>
                <w:sz w:val="17"/>
                <w:szCs w:val="17"/>
                <w:lang w:eastAsia="en-CA"/>
              </w:rPr>
              <w:br/>
              <w:t>2/28</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Late fee</w:t>
            </w:r>
            <w:r w:rsidRPr="00D54B57">
              <w:rPr>
                <w:rFonts w:ascii="Arial" w:hAnsi="Arial" w:cs="Arial"/>
                <w:color w:val="000000"/>
                <w:sz w:val="17"/>
                <w:szCs w:val="17"/>
                <w:lang w:eastAsia="en-CA"/>
              </w:rPr>
              <w:br/>
              <w:t>Cash advance fee</w:t>
            </w:r>
            <w:r w:rsidRPr="00D54B57">
              <w:rPr>
                <w:rFonts w:ascii="Arial" w:hAnsi="Arial" w:cs="Arial"/>
                <w:color w:val="000000"/>
                <w:sz w:val="17"/>
                <w:szCs w:val="17"/>
                <w:lang w:eastAsia="en-CA"/>
              </w:rPr>
              <w:br/>
              <w:t>Cash advance fee</w:t>
            </w:r>
            <w:r w:rsidRPr="00D54B57">
              <w:rPr>
                <w:rFonts w:ascii="Arial" w:hAnsi="Arial" w:cs="Arial"/>
                <w:color w:val="000000"/>
                <w:sz w:val="17"/>
                <w:szCs w:val="17"/>
                <w:lang w:eastAsia="en-CA"/>
              </w:rPr>
              <w:br/>
            </w:r>
            <w:r w:rsidRPr="00D54B57">
              <w:rPr>
                <w:rFonts w:ascii="Arial" w:hAnsi="Arial" w:cs="Arial"/>
                <w:b/>
                <w:bCs/>
                <w:color w:val="000000"/>
                <w:sz w:val="17"/>
                <w:szCs w:val="17"/>
                <w:lang w:eastAsia="en-CA"/>
              </w:rPr>
              <w:t>TOTAL FEES</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6D596A">
            <w:pPr>
              <w:spacing w:after="0" w:line="195" w:lineRule="atLeast"/>
              <w:jc w:val="right"/>
              <w:rPr>
                <w:rFonts w:ascii="Arial" w:hAnsi="Arial" w:cs="Arial"/>
                <w:color w:val="000000"/>
                <w:sz w:val="17"/>
                <w:szCs w:val="17"/>
                <w:lang w:eastAsia="en-CA"/>
              </w:rPr>
            </w:pPr>
            <w:r w:rsidRPr="00D54B57">
              <w:rPr>
                <w:rFonts w:ascii="Arial" w:hAnsi="Arial" w:cs="Arial"/>
                <w:color w:val="000000"/>
                <w:sz w:val="17"/>
                <w:szCs w:val="17"/>
                <w:lang w:eastAsia="en-CA"/>
              </w:rPr>
              <w:t>$35.00</w:t>
            </w:r>
            <w:r w:rsidRPr="00D54B57">
              <w:rPr>
                <w:rFonts w:ascii="Arial" w:hAnsi="Arial" w:cs="Arial"/>
                <w:color w:val="000000"/>
                <w:sz w:val="17"/>
                <w:szCs w:val="17"/>
                <w:lang w:eastAsia="en-CA"/>
              </w:rPr>
              <w:br/>
              <w:t>$5.00</w:t>
            </w:r>
            <w:r w:rsidRPr="00D54B57">
              <w:rPr>
                <w:rFonts w:ascii="Arial" w:hAnsi="Arial" w:cs="Arial"/>
                <w:color w:val="000000"/>
                <w:sz w:val="17"/>
                <w:szCs w:val="17"/>
                <w:lang w:eastAsia="en-CA"/>
              </w:rPr>
              <w:br/>
              <w:t>$5.90</w:t>
            </w:r>
            <w:r w:rsidRPr="00D54B57">
              <w:rPr>
                <w:rFonts w:ascii="Arial" w:hAnsi="Arial" w:cs="Arial"/>
                <w:color w:val="000000"/>
                <w:sz w:val="17"/>
                <w:szCs w:val="17"/>
                <w:lang w:eastAsia="en-CA"/>
              </w:rPr>
              <w:br/>
            </w:r>
            <w:r w:rsidRPr="00D54B57">
              <w:rPr>
                <w:rFonts w:ascii="Arial" w:hAnsi="Arial" w:cs="Arial"/>
                <w:b/>
                <w:bCs/>
                <w:color w:val="000000"/>
                <w:sz w:val="17"/>
                <w:szCs w:val="17"/>
                <w:lang w:eastAsia="en-CA"/>
              </w:rPr>
              <w:t>$</w:t>
            </w:r>
            <w:r>
              <w:rPr>
                <w:rFonts w:ascii="Arial" w:hAnsi="Arial" w:cs="Arial"/>
                <w:b/>
                <w:bCs/>
                <w:color w:val="000000"/>
                <w:sz w:val="17"/>
                <w:szCs w:val="17"/>
                <w:lang w:eastAsia="en-CA"/>
              </w:rPr>
              <w:t>45.90</w:t>
            </w:r>
          </w:p>
        </w:tc>
      </w:tr>
      <w:tr w:rsidR="00AA4B9C" w:rsidRPr="009160C4">
        <w:tc>
          <w:tcPr>
            <w:tcW w:w="0" w:type="auto"/>
            <w:gridSpan w:val="5"/>
            <w:tcBorders>
              <w:top w:val="single" w:sz="6" w:space="0" w:color="000066"/>
              <w:left w:val="single" w:sz="6" w:space="0" w:color="000066"/>
              <w:bottom w:val="single" w:sz="6" w:space="0" w:color="000066"/>
              <w:right w:val="single" w:sz="6" w:space="0" w:color="000066"/>
            </w:tcBorders>
            <w:shd w:val="clear" w:color="auto" w:fill="DAE4EE"/>
            <w:tcMar>
              <w:top w:w="105" w:type="dxa"/>
              <w:left w:w="105" w:type="dxa"/>
              <w:bottom w:w="105" w:type="dxa"/>
              <w:right w:w="105" w:type="dxa"/>
            </w:tcMar>
          </w:tcPr>
          <w:p w:rsidR="00AA4B9C" w:rsidRPr="00D54B57" w:rsidRDefault="00AA4B9C" w:rsidP="003C4F56">
            <w:pPr>
              <w:spacing w:after="0" w:line="195" w:lineRule="atLeast"/>
              <w:jc w:val="center"/>
              <w:rPr>
                <w:rFonts w:ascii="Arial" w:hAnsi="Arial" w:cs="Arial"/>
                <w:color w:val="000000"/>
                <w:sz w:val="17"/>
                <w:szCs w:val="17"/>
                <w:lang w:eastAsia="en-CA"/>
              </w:rPr>
            </w:pPr>
            <w:r w:rsidRPr="00D54B57">
              <w:rPr>
                <w:rFonts w:ascii="Arial" w:hAnsi="Arial" w:cs="Arial"/>
                <w:b/>
                <w:bCs/>
                <w:color w:val="000000"/>
                <w:sz w:val="17"/>
                <w:szCs w:val="17"/>
                <w:lang w:eastAsia="en-CA"/>
              </w:rPr>
              <w:t>Interest charged</w:t>
            </w:r>
            <w:r w:rsidRPr="00D54B57">
              <w:rPr>
                <w:rFonts w:ascii="Arial" w:hAnsi="Arial" w:cs="Arial"/>
                <w:color w:val="000000"/>
                <w:sz w:val="17"/>
                <w:szCs w:val="17"/>
                <w:lang w:eastAsia="en-CA"/>
              </w:rPr>
              <w:t> </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 </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 </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 </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Interest on purchases</w:t>
            </w:r>
            <w:r w:rsidRPr="00D54B57">
              <w:rPr>
                <w:rFonts w:ascii="Arial" w:hAnsi="Arial" w:cs="Arial"/>
                <w:color w:val="000000"/>
                <w:sz w:val="17"/>
                <w:szCs w:val="17"/>
                <w:lang w:eastAsia="en-CA"/>
              </w:rPr>
              <w:br/>
              <w:t>Interest on cash advances</w:t>
            </w:r>
            <w:r w:rsidRPr="00D54B57">
              <w:rPr>
                <w:rFonts w:ascii="Arial" w:hAnsi="Arial" w:cs="Arial"/>
                <w:color w:val="000000"/>
                <w:sz w:val="17"/>
                <w:szCs w:val="17"/>
                <w:lang w:eastAsia="en-CA"/>
              </w:rPr>
              <w:br/>
            </w:r>
            <w:r w:rsidRPr="00D54B57">
              <w:rPr>
                <w:rFonts w:ascii="Arial" w:hAnsi="Arial" w:cs="Arial"/>
                <w:b/>
                <w:bCs/>
                <w:color w:val="000000"/>
                <w:sz w:val="17"/>
                <w:szCs w:val="17"/>
                <w:lang w:eastAsia="en-CA"/>
              </w:rPr>
              <w:t>TOTAL INTEREST</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jc w:val="right"/>
              <w:rPr>
                <w:rFonts w:ascii="Arial" w:hAnsi="Arial" w:cs="Arial"/>
                <w:color w:val="000000"/>
                <w:sz w:val="17"/>
                <w:szCs w:val="17"/>
                <w:lang w:eastAsia="en-CA"/>
              </w:rPr>
            </w:pPr>
            <w:r w:rsidRPr="00D54B57">
              <w:rPr>
                <w:rFonts w:ascii="Arial" w:hAnsi="Arial" w:cs="Arial"/>
                <w:color w:val="000000"/>
                <w:sz w:val="17"/>
                <w:szCs w:val="17"/>
                <w:lang w:eastAsia="en-CA"/>
              </w:rPr>
              <w:t>$6.31</w:t>
            </w:r>
            <w:r w:rsidRPr="00D54B57">
              <w:rPr>
                <w:rFonts w:ascii="Arial" w:hAnsi="Arial" w:cs="Arial"/>
                <w:color w:val="000000"/>
                <w:sz w:val="17"/>
                <w:szCs w:val="17"/>
                <w:lang w:eastAsia="en-CA"/>
              </w:rPr>
              <w:br/>
              <w:t>$4.58</w:t>
            </w:r>
            <w:r w:rsidRPr="00D54B57">
              <w:rPr>
                <w:rFonts w:ascii="Arial" w:hAnsi="Arial" w:cs="Arial"/>
                <w:color w:val="000000"/>
                <w:sz w:val="17"/>
                <w:szCs w:val="17"/>
                <w:lang w:eastAsia="en-CA"/>
              </w:rPr>
              <w:br/>
            </w:r>
            <w:r w:rsidRPr="00D54B57">
              <w:rPr>
                <w:rFonts w:ascii="Arial" w:hAnsi="Arial" w:cs="Arial"/>
                <w:b/>
                <w:bCs/>
                <w:color w:val="000000"/>
                <w:sz w:val="17"/>
                <w:szCs w:val="17"/>
                <w:lang w:eastAsia="en-CA"/>
              </w:rPr>
              <w:t>$10.89</w:t>
            </w:r>
          </w:p>
        </w:tc>
      </w:tr>
      <w:tr w:rsidR="00AA4B9C" w:rsidRPr="009160C4">
        <w:tc>
          <w:tcPr>
            <w:tcW w:w="0" w:type="auto"/>
            <w:gridSpan w:val="5"/>
            <w:tcBorders>
              <w:top w:val="single" w:sz="6" w:space="0" w:color="000066"/>
              <w:left w:val="single" w:sz="6" w:space="0" w:color="000066"/>
              <w:bottom w:val="single" w:sz="6" w:space="0" w:color="000066"/>
              <w:right w:val="single" w:sz="6" w:space="0" w:color="000066"/>
            </w:tcBorders>
            <w:shd w:val="clear" w:color="auto" w:fill="DAE4EE"/>
            <w:tcMar>
              <w:top w:w="105" w:type="dxa"/>
              <w:left w:w="105" w:type="dxa"/>
              <w:bottom w:w="105" w:type="dxa"/>
              <w:right w:w="105" w:type="dxa"/>
            </w:tcMar>
          </w:tcPr>
          <w:p w:rsidR="00AA4B9C" w:rsidRPr="00D54B57" w:rsidRDefault="00AA4B9C" w:rsidP="003C4F56">
            <w:pPr>
              <w:spacing w:after="0" w:line="195" w:lineRule="atLeast"/>
              <w:jc w:val="center"/>
              <w:rPr>
                <w:rFonts w:ascii="Arial" w:hAnsi="Arial" w:cs="Arial"/>
                <w:color w:val="000000"/>
                <w:sz w:val="17"/>
                <w:szCs w:val="17"/>
                <w:lang w:eastAsia="en-CA"/>
              </w:rPr>
            </w:pPr>
            <w:r w:rsidRPr="00D54B57">
              <w:rPr>
                <w:rFonts w:ascii="Arial" w:hAnsi="Arial" w:cs="Arial"/>
                <w:b/>
                <w:bCs/>
                <w:color w:val="000000"/>
                <w:sz w:val="17"/>
                <w:szCs w:val="17"/>
                <w:lang w:eastAsia="en-CA"/>
              </w:rPr>
              <w:t>2012 Totals Year-to-Date</w:t>
            </w:r>
            <w:r w:rsidRPr="00D54B57">
              <w:rPr>
                <w:rFonts w:ascii="Arial" w:hAnsi="Arial" w:cs="Arial"/>
                <w:color w:val="000000"/>
                <w:sz w:val="17"/>
                <w:szCs w:val="17"/>
                <w:lang w:eastAsia="en-CA"/>
              </w:rPr>
              <w:t> </w:t>
            </w:r>
          </w:p>
        </w:tc>
      </w:tr>
      <w:tr w:rsidR="00AA4B9C" w:rsidRPr="009160C4">
        <w:tc>
          <w:tcPr>
            <w:tcW w:w="0" w:type="auto"/>
            <w:gridSpan w:val="3"/>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Total fees charged in 2012</w:t>
            </w:r>
            <w:r w:rsidRPr="00D54B57">
              <w:rPr>
                <w:rFonts w:ascii="Arial" w:hAnsi="Arial" w:cs="Arial"/>
                <w:color w:val="000000"/>
                <w:sz w:val="17"/>
                <w:szCs w:val="17"/>
                <w:lang w:eastAsia="en-CA"/>
              </w:rPr>
              <w:br/>
              <w:t>Total interest charged in 2012</w:t>
            </w:r>
          </w:p>
        </w:tc>
        <w:tc>
          <w:tcPr>
            <w:tcW w:w="0" w:type="auto"/>
            <w:gridSpan w:val="2"/>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jc w:val="right"/>
              <w:rPr>
                <w:rFonts w:ascii="Arial" w:hAnsi="Arial" w:cs="Arial"/>
                <w:color w:val="000000"/>
                <w:sz w:val="17"/>
                <w:szCs w:val="17"/>
                <w:lang w:eastAsia="en-CA"/>
              </w:rPr>
            </w:pPr>
            <w:r w:rsidRPr="00D54B57">
              <w:rPr>
                <w:rFonts w:ascii="Arial" w:hAnsi="Arial" w:cs="Arial"/>
                <w:color w:val="000000"/>
                <w:sz w:val="17"/>
                <w:szCs w:val="17"/>
                <w:lang w:eastAsia="en-CA"/>
              </w:rPr>
              <w:t>$90.14</w:t>
            </w:r>
            <w:r w:rsidRPr="00D54B57">
              <w:rPr>
                <w:rFonts w:ascii="Arial" w:hAnsi="Arial" w:cs="Arial"/>
                <w:color w:val="000000"/>
                <w:sz w:val="17"/>
                <w:szCs w:val="17"/>
                <w:lang w:eastAsia="en-CA"/>
              </w:rPr>
              <w:br/>
              <w:t>$18.27</w:t>
            </w:r>
          </w:p>
        </w:tc>
      </w:tr>
    </w:tbl>
    <w:p w:rsidR="00AA4B9C" w:rsidRPr="00D54B57" w:rsidRDefault="00AA4B9C" w:rsidP="002655F6">
      <w:pPr>
        <w:spacing w:after="0" w:line="240" w:lineRule="auto"/>
        <w:rPr>
          <w:rFonts w:ascii="Times New Roman" w:hAnsi="Times New Roman" w:cs="Times New Roman"/>
          <w:sz w:val="24"/>
          <w:szCs w:val="24"/>
          <w:lang w:eastAsia="en-CA"/>
        </w:rPr>
      </w:pPr>
      <w:r w:rsidRPr="00D54B57">
        <w:rPr>
          <w:rFonts w:ascii="Arial" w:hAnsi="Arial" w:cs="Arial"/>
          <w:color w:val="000000"/>
          <w:sz w:val="27"/>
          <w:szCs w:val="27"/>
          <w:lang w:eastAsia="en-CA"/>
        </w:rPr>
        <w:br w:type="textWrapping" w:clear="all"/>
      </w:r>
    </w:p>
    <w:tbl>
      <w:tblPr>
        <w:tblW w:w="8250" w:type="dxa"/>
        <w:tblCellMar>
          <w:left w:w="0" w:type="dxa"/>
          <w:right w:w="0" w:type="dxa"/>
        </w:tblCellMar>
        <w:tblLook w:val="00A0"/>
      </w:tblPr>
      <w:tblGrid>
        <w:gridCol w:w="1743"/>
        <w:gridCol w:w="2989"/>
        <w:gridCol w:w="1927"/>
        <w:gridCol w:w="1591"/>
      </w:tblGrid>
      <w:tr w:rsidR="00AA4B9C" w:rsidRPr="009160C4">
        <w:tc>
          <w:tcPr>
            <w:tcW w:w="0" w:type="auto"/>
            <w:gridSpan w:val="4"/>
            <w:tcBorders>
              <w:top w:val="single" w:sz="6" w:space="0" w:color="000066"/>
              <w:left w:val="single" w:sz="6" w:space="0" w:color="000066"/>
              <w:bottom w:val="single" w:sz="6" w:space="0" w:color="000066"/>
              <w:right w:val="single" w:sz="6" w:space="0" w:color="000066"/>
            </w:tcBorders>
            <w:shd w:val="clear" w:color="auto" w:fill="003366"/>
            <w:tcMar>
              <w:top w:w="105" w:type="dxa"/>
              <w:left w:w="105" w:type="dxa"/>
              <w:bottom w:w="105" w:type="dxa"/>
              <w:right w:w="105" w:type="dxa"/>
            </w:tcMar>
            <w:vAlign w:val="center"/>
          </w:tcPr>
          <w:p w:rsidR="00AA4B9C" w:rsidRPr="00D54B57" w:rsidRDefault="00AA4B9C" w:rsidP="003C4F56">
            <w:pPr>
              <w:spacing w:after="0" w:line="240" w:lineRule="auto"/>
              <w:jc w:val="center"/>
              <w:rPr>
                <w:rFonts w:ascii="Arial" w:hAnsi="Arial" w:cs="Arial"/>
                <w:b/>
                <w:bCs/>
                <w:color w:val="FFFFFF"/>
                <w:sz w:val="17"/>
                <w:szCs w:val="17"/>
                <w:lang w:eastAsia="en-CA"/>
              </w:rPr>
            </w:pPr>
            <w:r w:rsidRPr="00D54B57">
              <w:rPr>
                <w:rFonts w:ascii="Arial" w:hAnsi="Arial" w:cs="Arial"/>
                <w:b/>
                <w:bCs/>
                <w:color w:val="FFFFFF"/>
                <w:sz w:val="17"/>
                <w:szCs w:val="17"/>
                <w:lang w:eastAsia="en-CA"/>
              </w:rPr>
              <w:t>Interest charge calculation </w:t>
            </w:r>
          </w:p>
        </w:tc>
      </w:tr>
      <w:tr w:rsidR="00AA4B9C" w:rsidRPr="009160C4">
        <w:tc>
          <w:tcPr>
            <w:tcW w:w="0" w:type="auto"/>
            <w:gridSpan w:val="4"/>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Your </w:t>
            </w:r>
            <w:r w:rsidRPr="00D54B57">
              <w:rPr>
                <w:rFonts w:ascii="Arial" w:hAnsi="Arial" w:cs="Arial"/>
                <w:b/>
                <w:bCs/>
                <w:color w:val="000000"/>
                <w:sz w:val="17"/>
                <w:szCs w:val="17"/>
                <w:lang w:eastAsia="en-CA"/>
              </w:rPr>
              <w:t>Annual Percentage Rate (APR)</w:t>
            </w:r>
            <w:r w:rsidRPr="00D54B57">
              <w:rPr>
                <w:rFonts w:ascii="Arial" w:hAnsi="Arial" w:cs="Arial"/>
                <w:color w:val="000000"/>
                <w:sz w:val="17"/>
                <w:szCs w:val="17"/>
                <w:lang w:eastAsia="en-CA"/>
              </w:rPr>
              <w:t> is the annual interest rate on your account</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DAE4EE"/>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Type of balance</w:t>
            </w:r>
          </w:p>
        </w:tc>
        <w:tc>
          <w:tcPr>
            <w:tcW w:w="0" w:type="auto"/>
            <w:tcBorders>
              <w:top w:val="single" w:sz="6" w:space="0" w:color="000066"/>
              <w:left w:val="single" w:sz="6" w:space="0" w:color="000066"/>
              <w:bottom w:val="single" w:sz="6" w:space="0" w:color="000066"/>
              <w:right w:val="single" w:sz="6" w:space="0" w:color="000066"/>
            </w:tcBorders>
            <w:shd w:val="clear" w:color="auto" w:fill="DAE4EE"/>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Annual Percentage Rate (APR)</w:t>
            </w:r>
          </w:p>
        </w:tc>
        <w:tc>
          <w:tcPr>
            <w:tcW w:w="0" w:type="auto"/>
            <w:tcBorders>
              <w:top w:val="single" w:sz="6" w:space="0" w:color="000066"/>
              <w:left w:val="single" w:sz="6" w:space="0" w:color="000066"/>
              <w:bottom w:val="single" w:sz="6" w:space="0" w:color="000066"/>
              <w:right w:val="single" w:sz="6" w:space="0" w:color="000066"/>
            </w:tcBorders>
            <w:shd w:val="clear" w:color="auto" w:fill="DAE4EE"/>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Balance Subject to</w:t>
            </w:r>
            <w:r w:rsidRPr="00D54B57">
              <w:rPr>
                <w:rFonts w:ascii="Arial" w:hAnsi="Arial" w:cs="Arial"/>
                <w:b/>
                <w:bCs/>
                <w:color w:val="000000"/>
                <w:sz w:val="17"/>
                <w:szCs w:val="17"/>
                <w:lang w:eastAsia="en-CA"/>
              </w:rPr>
              <w:br/>
              <w:t>Interest Rate</w:t>
            </w:r>
          </w:p>
        </w:tc>
        <w:tc>
          <w:tcPr>
            <w:tcW w:w="0" w:type="auto"/>
            <w:tcBorders>
              <w:top w:val="single" w:sz="6" w:space="0" w:color="000066"/>
              <w:left w:val="single" w:sz="6" w:space="0" w:color="000066"/>
              <w:bottom w:val="single" w:sz="6" w:space="0" w:color="000066"/>
              <w:right w:val="single" w:sz="6" w:space="0" w:color="000066"/>
            </w:tcBorders>
            <w:shd w:val="clear" w:color="auto" w:fill="DAE4EE"/>
            <w:tcMar>
              <w:top w:w="105" w:type="dxa"/>
              <w:left w:w="105" w:type="dxa"/>
              <w:bottom w:w="105" w:type="dxa"/>
              <w:right w:w="105" w:type="dxa"/>
            </w:tcMar>
          </w:tcPr>
          <w:p w:rsidR="00AA4B9C" w:rsidRPr="00D54B57" w:rsidRDefault="00AA4B9C" w:rsidP="009E5FF5">
            <w:pPr>
              <w:spacing w:after="0" w:line="195" w:lineRule="atLeast"/>
              <w:rPr>
                <w:rFonts w:ascii="Arial" w:hAnsi="Arial" w:cs="Arial"/>
                <w:color w:val="000000"/>
                <w:sz w:val="17"/>
                <w:szCs w:val="17"/>
                <w:lang w:eastAsia="en-CA"/>
              </w:rPr>
            </w:pPr>
            <w:r w:rsidRPr="00D54B57">
              <w:rPr>
                <w:rFonts w:ascii="Arial" w:hAnsi="Arial" w:cs="Arial"/>
                <w:b/>
                <w:bCs/>
                <w:color w:val="000000"/>
                <w:sz w:val="17"/>
                <w:szCs w:val="17"/>
                <w:lang w:eastAsia="en-CA"/>
              </w:rPr>
              <w:t>Interest charge</w:t>
            </w:r>
          </w:p>
        </w:tc>
      </w:tr>
      <w:tr w:rsidR="00AA4B9C" w:rsidRPr="009160C4">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1A77BE">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Purchases</w:t>
            </w:r>
            <w:r w:rsidRPr="00D54B57">
              <w:rPr>
                <w:rFonts w:ascii="Arial" w:hAnsi="Arial" w:cs="Arial"/>
                <w:color w:val="000000"/>
                <w:sz w:val="17"/>
                <w:szCs w:val="17"/>
                <w:lang w:eastAsia="en-CA"/>
              </w:rPr>
              <w:br/>
              <w:t>Cash advances</w:t>
            </w:r>
            <w:r w:rsidRPr="00D54B57">
              <w:rPr>
                <w:rFonts w:ascii="Arial" w:hAnsi="Arial" w:cs="Arial"/>
                <w:color w:val="000000"/>
                <w:sz w:val="17"/>
                <w:szCs w:val="17"/>
                <w:lang w:eastAsia="en-CA"/>
              </w:rPr>
              <w:br/>
            </w:r>
            <w:r w:rsidRPr="00D54B57">
              <w:rPr>
                <w:rFonts w:ascii="Arial" w:hAnsi="Arial" w:cs="Arial"/>
                <w:color w:val="000000"/>
                <w:sz w:val="17"/>
                <w:szCs w:val="17"/>
                <w:lang w:eastAsia="en-CA"/>
              </w:rPr>
              <w:br/>
            </w:r>
            <w:r w:rsidRPr="00D54B57">
              <w:rPr>
                <w:rFonts w:ascii="Arial" w:hAnsi="Arial" w:cs="Arial"/>
                <w:color w:val="000000"/>
                <w:sz w:val="17"/>
                <w:szCs w:val="17"/>
                <w:lang w:eastAsia="en-CA"/>
              </w:rPr>
              <w:br/>
              <w:t>(v) = Variable rate</w:t>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1A77BE">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14.99% (v)</w:t>
            </w:r>
            <w:r w:rsidRPr="00D54B57">
              <w:rPr>
                <w:rFonts w:ascii="Arial" w:hAnsi="Arial" w:cs="Arial"/>
                <w:color w:val="000000"/>
                <w:sz w:val="17"/>
                <w:szCs w:val="17"/>
                <w:lang w:eastAsia="en-CA"/>
              </w:rPr>
              <w:br/>
              <w:t>21.99% (v)</w:t>
            </w:r>
            <w:r w:rsidRPr="00D54B57">
              <w:rPr>
                <w:rFonts w:ascii="Arial" w:hAnsi="Arial" w:cs="Arial"/>
                <w:color w:val="000000"/>
                <w:sz w:val="17"/>
                <w:szCs w:val="17"/>
                <w:lang w:eastAsia="en-CA"/>
              </w:rPr>
              <w:br/>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1A77BE">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$512.14</w:t>
            </w:r>
            <w:r w:rsidRPr="00D54B57">
              <w:rPr>
                <w:rFonts w:ascii="Arial" w:hAnsi="Arial" w:cs="Arial"/>
                <w:color w:val="000000"/>
                <w:sz w:val="17"/>
                <w:szCs w:val="17"/>
                <w:lang w:eastAsia="en-CA"/>
              </w:rPr>
              <w:br/>
              <w:t>$253.50</w:t>
            </w:r>
            <w:r w:rsidRPr="00D54B57">
              <w:rPr>
                <w:rFonts w:ascii="Arial" w:hAnsi="Arial" w:cs="Arial"/>
                <w:color w:val="000000"/>
                <w:sz w:val="17"/>
                <w:szCs w:val="17"/>
                <w:lang w:eastAsia="en-CA"/>
              </w:rPr>
              <w:br/>
            </w:r>
          </w:p>
        </w:tc>
        <w:tc>
          <w:tcPr>
            <w:tcW w:w="0" w:type="auto"/>
            <w:tcBorders>
              <w:top w:val="single" w:sz="6" w:space="0" w:color="000066"/>
              <w:left w:val="single" w:sz="6" w:space="0" w:color="000066"/>
              <w:bottom w:val="single" w:sz="6" w:space="0" w:color="000066"/>
              <w:right w:val="single" w:sz="6" w:space="0" w:color="000066"/>
            </w:tcBorders>
            <w:shd w:val="clear" w:color="auto" w:fill="FFFFFF"/>
            <w:tcMar>
              <w:top w:w="105" w:type="dxa"/>
              <w:left w:w="105" w:type="dxa"/>
              <w:bottom w:w="105" w:type="dxa"/>
              <w:right w:w="105" w:type="dxa"/>
            </w:tcMar>
          </w:tcPr>
          <w:p w:rsidR="00AA4B9C" w:rsidRPr="00D54B57" w:rsidRDefault="00AA4B9C" w:rsidP="001A77BE">
            <w:pPr>
              <w:spacing w:after="0" w:line="195" w:lineRule="atLeast"/>
              <w:rPr>
                <w:rFonts w:ascii="Arial" w:hAnsi="Arial" w:cs="Arial"/>
                <w:color w:val="000000"/>
                <w:sz w:val="17"/>
                <w:szCs w:val="17"/>
                <w:lang w:eastAsia="en-CA"/>
              </w:rPr>
            </w:pPr>
            <w:r w:rsidRPr="00D54B57">
              <w:rPr>
                <w:rFonts w:ascii="Arial" w:hAnsi="Arial" w:cs="Arial"/>
                <w:color w:val="000000"/>
                <w:sz w:val="17"/>
                <w:szCs w:val="17"/>
                <w:lang w:eastAsia="en-CA"/>
              </w:rPr>
              <w:t>$6.31</w:t>
            </w:r>
            <w:r w:rsidRPr="00D54B57">
              <w:rPr>
                <w:rFonts w:ascii="Arial" w:hAnsi="Arial" w:cs="Arial"/>
                <w:color w:val="000000"/>
                <w:sz w:val="17"/>
                <w:szCs w:val="17"/>
                <w:lang w:eastAsia="en-CA"/>
              </w:rPr>
              <w:br/>
              <w:t>$4.58</w:t>
            </w:r>
            <w:r w:rsidRPr="00D54B57">
              <w:rPr>
                <w:rFonts w:ascii="Arial" w:hAnsi="Arial" w:cs="Arial"/>
                <w:color w:val="000000"/>
                <w:sz w:val="17"/>
                <w:szCs w:val="17"/>
                <w:lang w:eastAsia="en-CA"/>
              </w:rPr>
              <w:br/>
            </w:r>
          </w:p>
        </w:tc>
      </w:tr>
    </w:tbl>
    <w:p w:rsidR="00AA4B9C" w:rsidRDefault="00AA4B9C" w:rsidP="002655F6">
      <w:pPr>
        <w:spacing w:after="0" w:line="240" w:lineRule="auto"/>
        <w:rPr>
          <w:rFonts w:ascii="Times New Roman" w:hAnsi="Times New Roman" w:cs="Times New Roman"/>
          <w:sz w:val="24"/>
          <w:szCs w:val="24"/>
          <w:lang w:eastAsia="en-CA"/>
        </w:rPr>
      </w:pPr>
      <w:r w:rsidRPr="00D54B57">
        <w:rPr>
          <w:rFonts w:ascii="Arial" w:hAnsi="Arial" w:cs="Arial"/>
          <w:color w:val="000000"/>
          <w:sz w:val="27"/>
          <w:szCs w:val="27"/>
          <w:lang w:eastAsia="en-CA"/>
        </w:rPr>
        <w:br w:type="textWrapping" w:clear="all"/>
      </w:r>
    </w:p>
    <w:p w:rsidR="00AA4B9C" w:rsidRDefault="00AA4B9C" w:rsidP="002655F6">
      <w:pPr>
        <w:spacing w:after="0" w:line="240" w:lineRule="auto"/>
        <w:rPr>
          <w:rFonts w:ascii="Times New Roman" w:hAnsi="Times New Roman" w:cs="Times New Roman"/>
          <w:sz w:val="24"/>
          <w:szCs w:val="24"/>
          <w:lang w:eastAsia="en-CA"/>
        </w:rPr>
      </w:pPr>
    </w:p>
    <w:p w:rsidR="00AA4B9C" w:rsidRPr="00D54B57" w:rsidRDefault="00AA4B9C" w:rsidP="002655F6">
      <w:pPr>
        <w:spacing w:after="0" w:line="240" w:lineRule="auto"/>
        <w:rPr>
          <w:rFonts w:ascii="Times New Roman" w:hAnsi="Times New Roman" w:cs="Times New Roman"/>
          <w:sz w:val="24"/>
          <w:szCs w:val="24"/>
          <w:lang w:eastAsia="en-CA"/>
        </w:rPr>
      </w:pPr>
    </w:p>
    <w:p w:rsidR="00AA4B9C" w:rsidRPr="00C303D3" w:rsidRDefault="00AA4B9C" w:rsidP="00EF4B11">
      <w:pPr>
        <w:shd w:val="clear" w:color="auto" w:fill="FFFFFF"/>
        <w:spacing w:after="192" w:line="270" w:lineRule="atLeast"/>
        <w:jc w:val="center"/>
        <w:rPr>
          <w:rFonts w:ascii="Century Gothic" w:hAnsi="Century Gothic" w:cs="Century Gothic"/>
          <w:b/>
          <w:bCs/>
          <w:color w:val="000000"/>
          <w:sz w:val="20"/>
          <w:szCs w:val="20"/>
          <w:lang w:eastAsia="en-CA"/>
        </w:rPr>
      </w:pPr>
      <w:r w:rsidRPr="00C303D3">
        <w:rPr>
          <w:rFonts w:ascii="Century Gothic" w:hAnsi="Century Gothic" w:cs="Century Gothic"/>
          <w:b/>
          <w:bCs/>
          <w:color w:val="000000"/>
          <w:sz w:val="20"/>
          <w:szCs w:val="20"/>
          <w:lang w:eastAsia="en-CA"/>
        </w:rPr>
        <w:t>Credit Cards</w:t>
      </w:r>
    </w:p>
    <w:p w:rsidR="00AA4B9C" w:rsidRPr="004F2912" w:rsidRDefault="00AA4B9C" w:rsidP="002655F6">
      <w:pPr>
        <w:shd w:val="clear" w:color="auto" w:fill="FFFFFF"/>
        <w:spacing w:after="192" w:line="270" w:lineRule="atLeast"/>
        <w:rPr>
          <w:rFonts w:ascii="Century Gothic" w:hAnsi="Century Gothic" w:cs="Century Gothic"/>
          <w:b/>
          <w:bCs/>
          <w:color w:val="000000"/>
          <w:sz w:val="20"/>
          <w:szCs w:val="20"/>
          <w:lang w:eastAsia="en-CA"/>
        </w:rPr>
      </w:pPr>
      <w:r w:rsidRPr="004F2912">
        <w:rPr>
          <w:rFonts w:ascii="Century Gothic" w:hAnsi="Century Gothic" w:cs="Century Gothic"/>
          <w:b/>
          <w:bCs/>
          <w:color w:val="000000"/>
          <w:sz w:val="20"/>
          <w:szCs w:val="20"/>
          <w:lang w:eastAsia="en-CA"/>
        </w:rPr>
        <w:t>Part A: Pros and Cons of Credit Cards</w:t>
      </w:r>
    </w:p>
    <w:p w:rsidR="00AA4B9C" w:rsidRPr="00C303D3" w:rsidRDefault="00AA4B9C" w:rsidP="002655F6">
      <w:p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color w:val="000000"/>
          <w:sz w:val="20"/>
          <w:szCs w:val="20"/>
          <w:lang w:eastAsia="en-CA"/>
        </w:rPr>
        <w:t>Using a credit card really means you are borrowing money from the card issuer.  When you buy something using a credit card, you promise to pay back the money you have borrowed plus a payment for interest and fees that may be due if you do not make repayment by a certain time.</w:t>
      </w:r>
    </w:p>
    <w:p w:rsidR="00AA4B9C" w:rsidRPr="00C303D3" w:rsidRDefault="00AA4B9C" w:rsidP="002655F6">
      <w:p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color w:val="000000"/>
          <w:sz w:val="20"/>
          <w:szCs w:val="20"/>
          <w:lang w:eastAsia="en-CA"/>
        </w:rPr>
        <w:t>Credit-card loans offer advantages.  They are convenient and easy to use.  They can be great in an emergency.  And it’s nearly impossible to travel without credit cards (most hotels and rental car companies require one).  But credit-card loans can pose serious problems.  They come with relatively high interest rates.  And some people borrow more against their credit cards then they should, given their income level.</w:t>
      </w:r>
    </w:p>
    <w:p w:rsidR="00AA4B9C" w:rsidRPr="00C303D3" w:rsidRDefault="00AA4B9C" w:rsidP="002655F6">
      <w:p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color w:val="000000"/>
          <w:sz w:val="20"/>
          <w:szCs w:val="20"/>
          <w:lang w:eastAsia="en-CA"/>
        </w:rPr>
        <w:t>Many different types of institutions offer credit cards – banks, department stores, credit unions, finance companies, furniture stores, appliance shops.  A card holder can charge up to a certain amount on their accounts by buying goods and services or by withdrawing cash advances.  A statement is mailed to the card holder at the end of the month showing the charges, the total amount owed, the minimum to be paid and the finance charge.</w:t>
      </w:r>
    </w:p>
    <w:p w:rsidR="00AA4B9C" w:rsidRPr="00C303D3" w:rsidRDefault="00AA4B9C" w:rsidP="002655F6">
      <w:p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color w:val="000000"/>
          <w:sz w:val="20"/>
          <w:szCs w:val="20"/>
          <w:lang w:eastAsia="en-CA"/>
        </w:rPr>
        <w:t xml:space="preserve">Most card issuers charge a fixed interest rate.  Many also charge an annual fee for the card (e.g. CIBC </w:t>
      </w:r>
      <w:r>
        <w:rPr>
          <w:rFonts w:ascii="Century Gothic" w:hAnsi="Century Gothic" w:cs="Century Gothic"/>
          <w:color w:val="000000"/>
          <w:sz w:val="20"/>
          <w:szCs w:val="20"/>
          <w:lang w:eastAsia="en-CA"/>
        </w:rPr>
        <w:t>Ae</w:t>
      </w:r>
      <w:r w:rsidRPr="00C303D3">
        <w:rPr>
          <w:rFonts w:ascii="Century Gothic" w:hAnsi="Century Gothic" w:cs="Century Gothic"/>
          <w:color w:val="000000"/>
          <w:sz w:val="20"/>
          <w:szCs w:val="20"/>
          <w:lang w:eastAsia="en-CA"/>
        </w:rPr>
        <w:t>r</w:t>
      </w:r>
      <w:r>
        <w:rPr>
          <w:rFonts w:ascii="Century Gothic" w:hAnsi="Century Gothic" w:cs="Century Gothic"/>
          <w:color w:val="000000"/>
          <w:sz w:val="20"/>
          <w:szCs w:val="20"/>
          <w:lang w:eastAsia="en-CA"/>
        </w:rPr>
        <w:t>oplan</w:t>
      </w:r>
      <w:r w:rsidRPr="00C303D3">
        <w:rPr>
          <w:rFonts w:ascii="Century Gothic" w:hAnsi="Century Gothic" w:cs="Century Gothic"/>
          <w:color w:val="000000"/>
          <w:sz w:val="20"/>
          <w:szCs w:val="20"/>
          <w:lang w:eastAsia="en-CA"/>
        </w:rPr>
        <w:t xml:space="preserve"> Visa Card). Most offer a grace period that allows card users to avoid paying interest on the balance if the balance is paid in full within the stated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5508"/>
      </w:tblGrid>
      <w:tr w:rsidR="00AA4B9C" w:rsidRPr="009160C4">
        <w:tc>
          <w:tcPr>
            <w:tcW w:w="11016" w:type="dxa"/>
            <w:gridSpan w:val="2"/>
          </w:tcPr>
          <w:p w:rsidR="00AA4B9C" w:rsidRPr="009160C4" w:rsidRDefault="00AA4B9C" w:rsidP="009160C4">
            <w:pPr>
              <w:spacing w:after="192" w:line="270" w:lineRule="atLeast"/>
              <w:jc w:val="center"/>
              <w:rPr>
                <w:rFonts w:ascii="Century Gothic" w:hAnsi="Century Gothic" w:cs="Century Gothic"/>
                <w:b/>
                <w:bCs/>
                <w:color w:val="000000"/>
                <w:sz w:val="20"/>
                <w:szCs w:val="20"/>
                <w:lang w:eastAsia="en-CA"/>
              </w:rPr>
            </w:pPr>
            <w:r w:rsidRPr="009160C4">
              <w:rPr>
                <w:rFonts w:ascii="Century Gothic" w:hAnsi="Century Gothic" w:cs="Century Gothic"/>
                <w:b/>
                <w:bCs/>
                <w:color w:val="000000"/>
                <w:sz w:val="20"/>
                <w:szCs w:val="20"/>
                <w:lang w:eastAsia="en-CA"/>
              </w:rPr>
              <w:t>Using a Credit Card</w:t>
            </w:r>
          </w:p>
        </w:tc>
      </w:tr>
      <w:tr w:rsidR="00AA4B9C" w:rsidRPr="009160C4">
        <w:tc>
          <w:tcPr>
            <w:tcW w:w="5508" w:type="dxa"/>
          </w:tcPr>
          <w:p w:rsidR="00AA4B9C" w:rsidRPr="009160C4" w:rsidRDefault="00AA4B9C" w:rsidP="009160C4">
            <w:pPr>
              <w:spacing w:after="192" w:line="270" w:lineRule="atLeast"/>
              <w:jc w:val="center"/>
              <w:rPr>
                <w:rFonts w:ascii="Century Gothic" w:hAnsi="Century Gothic" w:cs="Century Gothic"/>
                <w:b/>
                <w:bCs/>
                <w:color w:val="000000"/>
                <w:sz w:val="20"/>
                <w:szCs w:val="20"/>
                <w:lang w:eastAsia="en-CA"/>
              </w:rPr>
            </w:pPr>
            <w:r w:rsidRPr="009160C4">
              <w:rPr>
                <w:rFonts w:ascii="Century Gothic" w:hAnsi="Century Gothic" w:cs="Century Gothic"/>
                <w:b/>
                <w:bCs/>
                <w:color w:val="000000"/>
                <w:sz w:val="20"/>
                <w:szCs w:val="20"/>
                <w:lang w:eastAsia="en-CA"/>
              </w:rPr>
              <w:t>Pros</w:t>
            </w:r>
          </w:p>
        </w:tc>
        <w:tc>
          <w:tcPr>
            <w:tcW w:w="5508" w:type="dxa"/>
          </w:tcPr>
          <w:p w:rsidR="00AA4B9C" w:rsidRPr="009160C4" w:rsidRDefault="00AA4B9C" w:rsidP="009160C4">
            <w:pPr>
              <w:spacing w:after="192" w:line="270" w:lineRule="atLeast"/>
              <w:jc w:val="center"/>
              <w:rPr>
                <w:rFonts w:ascii="Century Gothic" w:hAnsi="Century Gothic" w:cs="Century Gothic"/>
                <w:b/>
                <w:bCs/>
                <w:color w:val="000000"/>
                <w:sz w:val="20"/>
                <w:szCs w:val="20"/>
                <w:lang w:eastAsia="en-CA"/>
              </w:rPr>
            </w:pPr>
            <w:r w:rsidRPr="009160C4">
              <w:rPr>
                <w:rFonts w:ascii="Century Gothic" w:hAnsi="Century Gothic" w:cs="Century Gothic"/>
                <w:b/>
                <w:bCs/>
                <w:color w:val="000000"/>
                <w:sz w:val="20"/>
                <w:szCs w:val="20"/>
                <w:lang w:eastAsia="en-CA"/>
              </w:rPr>
              <w:t>Cons</w:t>
            </w:r>
          </w:p>
        </w:tc>
      </w:tr>
      <w:tr w:rsidR="00AA4B9C" w:rsidRPr="009160C4">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r>
      <w:tr w:rsidR="00AA4B9C" w:rsidRPr="009160C4">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r>
      <w:tr w:rsidR="00AA4B9C" w:rsidRPr="009160C4">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r>
      <w:tr w:rsidR="00AA4B9C" w:rsidRPr="009160C4">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r>
      <w:tr w:rsidR="00AA4B9C" w:rsidRPr="009160C4">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r>
      <w:tr w:rsidR="00AA4B9C" w:rsidRPr="009160C4">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c>
          <w:tcPr>
            <w:tcW w:w="5508" w:type="dxa"/>
          </w:tcPr>
          <w:p w:rsidR="00AA4B9C" w:rsidRPr="009160C4" w:rsidRDefault="00AA4B9C" w:rsidP="009160C4">
            <w:pPr>
              <w:spacing w:after="192" w:line="270" w:lineRule="atLeast"/>
              <w:rPr>
                <w:rFonts w:ascii="Century Gothic" w:hAnsi="Century Gothic" w:cs="Century Gothic"/>
                <w:color w:val="000000"/>
                <w:sz w:val="20"/>
                <w:szCs w:val="20"/>
                <w:lang w:eastAsia="en-CA"/>
              </w:rPr>
            </w:pPr>
          </w:p>
        </w:tc>
      </w:tr>
    </w:tbl>
    <w:p w:rsidR="00AA4B9C" w:rsidRDefault="00AA4B9C" w:rsidP="002655F6">
      <w:pPr>
        <w:shd w:val="clear" w:color="auto" w:fill="FFFFFF"/>
        <w:spacing w:after="192" w:line="270" w:lineRule="atLeast"/>
        <w:rPr>
          <w:rFonts w:ascii="Century Gothic" w:hAnsi="Century Gothic" w:cs="Century Gothic"/>
          <w:color w:val="000000"/>
          <w:sz w:val="20"/>
          <w:szCs w:val="20"/>
          <w:lang w:eastAsia="en-CA"/>
        </w:rPr>
      </w:pPr>
    </w:p>
    <w:p w:rsidR="00AA4B9C" w:rsidRPr="00C303D3" w:rsidRDefault="00AA4B9C" w:rsidP="002655F6">
      <w:pPr>
        <w:shd w:val="clear" w:color="auto" w:fill="FFFFFF"/>
        <w:spacing w:after="192" w:line="270" w:lineRule="atLeast"/>
        <w:rPr>
          <w:rFonts w:ascii="Century Gothic" w:hAnsi="Century Gothic" w:cs="Century Gothic"/>
          <w:b/>
          <w:bCs/>
          <w:color w:val="000000"/>
          <w:sz w:val="20"/>
          <w:szCs w:val="20"/>
          <w:lang w:eastAsia="en-CA"/>
        </w:rPr>
      </w:pPr>
      <w:r w:rsidRPr="004F2912">
        <w:rPr>
          <w:rFonts w:ascii="Century Gothic" w:hAnsi="Century Gothic" w:cs="Century Gothic"/>
          <w:b/>
          <w:bCs/>
          <w:color w:val="000000"/>
          <w:sz w:val="20"/>
          <w:szCs w:val="20"/>
          <w:lang w:eastAsia="en-CA"/>
        </w:rPr>
        <w:t>Part B: Here are a few things you should l</w:t>
      </w:r>
      <w:r w:rsidRPr="00C303D3">
        <w:rPr>
          <w:rFonts w:ascii="Century Gothic" w:hAnsi="Century Gothic" w:cs="Century Gothic"/>
          <w:b/>
          <w:bCs/>
          <w:color w:val="000000"/>
          <w:sz w:val="20"/>
          <w:szCs w:val="20"/>
          <w:lang w:eastAsia="en-CA"/>
        </w:rPr>
        <w:t>ook for when y</w:t>
      </w:r>
      <w:r>
        <w:rPr>
          <w:rFonts w:ascii="Century Gothic" w:hAnsi="Century Gothic" w:cs="Century Gothic"/>
          <w:b/>
          <w:bCs/>
          <w:color w:val="000000"/>
          <w:sz w:val="20"/>
          <w:szCs w:val="20"/>
          <w:lang w:eastAsia="en-CA"/>
        </w:rPr>
        <w:t>ou read a credit-card statement</w:t>
      </w:r>
    </w:p>
    <w:p w:rsidR="00AA4B9C" w:rsidRPr="00C303D3" w:rsidRDefault="00AA4B9C" w:rsidP="002655F6">
      <w:p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b/>
          <w:bCs/>
          <w:color w:val="000000"/>
          <w:sz w:val="20"/>
          <w:szCs w:val="20"/>
          <w:lang w:eastAsia="en-CA"/>
        </w:rPr>
        <w:t xml:space="preserve">Credit Limit: </w:t>
      </w:r>
      <w:r w:rsidRPr="00C303D3">
        <w:rPr>
          <w:rFonts w:ascii="Century Gothic" w:hAnsi="Century Gothic" w:cs="Century Gothic"/>
          <w:color w:val="000000"/>
          <w:sz w:val="20"/>
          <w:szCs w:val="20"/>
          <w:lang w:eastAsia="en-CA"/>
        </w:rPr>
        <w:t xml:space="preserve"> How much you can purchase using credit.</w:t>
      </w:r>
    </w:p>
    <w:p w:rsidR="00AA4B9C" w:rsidRPr="00C303D3" w:rsidRDefault="00AA4B9C" w:rsidP="00C303D3">
      <w:pPr>
        <w:pStyle w:val="ListParagraph"/>
        <w:numPr>
          <w:ilvl w:val="0"/>
          <w:numId w:val="6"/>
        </w:num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color w:val="000000"/>
          <w:sz w:val="20"/>
          <w:szCs w:val="20"/>
          <w:lang w:eastAsia="en-CA"/>
        </w:rPr>
        <w:t>What is the credit limit for account number 4592 4700 3890 6781?</w:t>
      </w:r>
    </w:p>
    <w:p w:rsidR="00AA4B9C" w:rsidRPr="00C303D3" w:rsidRDefault="00AA4B9C" w:rsidP="00C303D3">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C303D3" w:rsidRDefault="00AA4B9C" w:rsidP="00C303D3">
      <w:pPr>
        <w:pStyle w:val="ListParagraph"/>
        <w:numPr>
          <w:ilvl w:val="0"/>
          <w:numId w:val="6"/>
        </w:num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color w:val="000000"/>
          <w:sz w:val="20"/>
          <w:szCs w:val="20"/>
          <w:lang w:eastAsia="en-CA"/>
        </w:rPr>
        <w:t xml:space="preserve">How much of </w:t>
      </w:r>
      <w:r>
        <w:rPr>
          <w:rFonts w:ascii="Century Gothic" w:hAnsi="Century Gothic" w:cs="Century Gothic"/>
          <w:color w:val="000000"/>
          <w:sz w:val="20"/>
          <w:szCs w:val="20"/>
          <w:lang w:eastAsia="en-CA"/>
        </w:rPr>
        <w:t>the credit limit has</w:t>
      </w:r>
      <w:r w:rsidRPr="00C303D3">
        <w:rPr>
          <w:rFonts w:ascii="Century Gothic" w:hAnsi="Century Gothic" w:cs="Century Gothic"/>
          <w:color w:val="000000"/>
          <w:sz w:val="20"/>
          <w:szCs w:val="20"/>
          <w:lang w:eastAsia="en-CA"/>
        </w:rPr>
        <w:t xml:space="preserve"> already </w:t>
      </w:r>
      <w:r>
        <w:rPr>
          <w:rFonts w:ascii="Century Gothic" w:hAnsi="Century Gothic" w:cs="Century Gothic"/>
          <w:color w:val="000000"/>
          <w:sz w:val="20"/>
          <w:szCs w:val="20"/>
          <w:lang w:eastAsia="en-CA"/>
        </w:rPr>
        <w:t xml:space="preserve">been </w:t>
      </w:r>
      <w:r w:rsidRPr="00C303D3">
        <w:rPr>
          <w:rFonts w:ascii="Century Gothic" w:hAnsi="Century Gothic" w:cs="Century Gothic"/>
          <w:color w:val="000000"/>
          <w:sz w:val="20"/>
          <w:szCs w:val="20"/>
          <w:lang w:eastAsia="en-CA"/>
        </w:rPr>
        <w:t>used?</w:t>
      </w:r>
    </w:p>
    <w:p w:rsidR="00AA4B9C" w:rsidRPr="00C303D3" w:rsidRDefault="00AA4B9C" w:rsidP="00C303D3">
      <w:pPr>
        <w:pStyle w:val="ListParagraph"/>
        <w:rPr>
          <w:rFonts w:ascii="Century Gothic" w:hAnsi="Century Gothic" w:cs="Century Gothic"/>
          <w:color w:val="000000"/>
          <w:sz w:val="20"/>
          <w:szCs w:val="20"/>
          <w:lang w:eastAsia="en-CA"/>
        </w:rPr>
      </w:pPr>
    </w:p>
    <w:p w:rsidR="00AA4B9C" w:rsidRPr="00C303D3" w:rsidRDefault="00AA4B9C" w:rsidP="00C303D3">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C303D3" w:rsidRDefault="00AA4B9C" w:rsidP="00C303D3">
      <w:pPr>
        <w:pStyle w:val="ListParagraph"/>
        <w:numPr>
          <w:ilvl w:val="0"/>
          <w:numId w:val="6"/>
        </w:num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color w:val="000000"/>
          <w:sz w:val="20"/>
          <w:szCs w:val="20"/>
          <w:lang w:eastAsia="en-CA"/>
        </w:rPr>
        <w:t>How much is remaining?</w:t>
      </w:r>
    </w:p>
    <w:p w:rsidR="00AA4B9C" w:rsidRDefault="00AA4B9C" w:rsidP="002655F6">
      <w:pPr>
        <w:shd w:val="clear" w:color="auto" w:fill="FFFFFF"/>
        <w:spacing w:after="192" w:line="270" w:lineRule="atLeast"/>
        <w:rPr>
          <w:rFonts w:ascii="Century Gothic" w:hAnsi="Century Gothic" w:cs="Century Gothic"/>
          <w:color w:val="000000"/>
          <w:sz w:val="20"/>
          <w:szCs w:val="20"/>
          <w:lang w:eastAsia="en-CA"/>
        </w:rPr>
      </w:pPr>
    </w:p>
    <w:p w:rsidR="00AA4B9C" w:rsidRPr="00C303D3" w:rsidRDefault="00AA4B9C" w:rsidP="002655F6">
      <w:pPr>
        <w:shd w:val="clear" w:color="auto" w:fill="FFFFFF"/>
        <w:spacing w:after="192" w:line="270" w:lineRule="atLeast"/>
        <w:rPr>
          <w:rFonts w:ascii="Century Gothic" w:hAnsi="Century Gothic" w:cs="Century Gothic"/>
          <w:color w:val="000000"/>
          <w:sz w:val="20"/>
          <w:szCs w:val="20"/>
          <w:lang w:eastAsia="en-CA"/>
        </w:rPr>
      </w:pPr>
    </w:p>
    <w:p w:rsidR="00AA4B9C" w:rsidRPr="00C303D3" w:rsidRDefault="00AA4B9C" w:rsidP="002655F6">
      <w:pPr>
        <w:shd w:val="clear" w:color="auto" w:fill="FFFFFF"/>
        <w:spacing w:after="192" w:line="270" w:lineRule="atLeast"/>
        <w:rPr>
          <w:rFonts w:ascii="Century Gothic" w:hAnsi="Century Gothic" w:cs="Century Gothic"/>
          <w:color w:val="000000"/>
          <w:sz w:val="20"/>
          <w:szCs w:val="20"/>
          <w:lang w:eastAsia="en-CA"/>
        </w:rPr>
      </w:pPr>
    </w:p>
    <w:p w:rsidR="00AA4B9C" w:rsidRPr="00D54B57" w:rsidRDefault="00AA4B9C" w:rsidP="00EF4B11">
      <w:pPr>
        <w:shd w:val="clear" w:color="auto" w:fill="FFFFFF"/>
        <w:spacing w:before="240" w:after="240" w:line="270" w:lineRule="atLeast"/>
        <w:outlineLvl w:val="2"/>
        <w:rPr>
          <w:rFonts w:ascii="Century Gothic" w:hAnsi="Century Gothic" w:cs="Century Gothic"/>
          <w:b/>
          <w:bCs/>
          <w:color w:val="000000"/>
          <w:sz w:val="20"/>
          <w:szCs w:val="20"/>
          <w:lang w:eastAsia="en-CA"/>
        </w:rPr>
      </w:pPr>
      <w:r w:rsidRPr="00D54B57">
        <w:rPr>
          <w:rFonts w:ascii="Century Gothic" w:hAnsi="Century Gothic" w:cs="Century Gothic"/>
          <w:b/>
          <w:bCs/>
          <w:color w:val="000000"/>
          <w:sz w:val="20"/>
          <w:szCs w:val="20"/>
          <w:lang w:eastAsia="en-CA"/>
        </w:rPr>
        <w:t>New Balance</w:t>
      </w:r>
      <w:r w:rsidRPr="00C303D3">
        <w:rPr>
          <w:rFonts w:ascii="Century Gothic" w:hAnsi="Century Gothic" w:cs="Century Gothic"/>
          <w:b/>
          <w:bCs/>
          <w:color w:val="000000"/>
          <w:sz w:val="20"/>
          <w:szCs w:val="20"/>
          <w:lang w:eastAsia="en-CA"/>
        </w:rPr>
        <w:t>:</w:t>
      </w:r>
    </w:p>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The new balance on a credit card account is the unpaid amount or what you still owe. It is usually determined by:</w:t>
      </w:r>
    </w:p>
    <w:p w:rsidR="00AA4B9C" w:rsidRPr="00D54B57" w:rsidRDefault="00AA4B9C" w:rsidP="00EF4B11">
      <w:pPr>
        <w:numPr>
          <w:ilvl w:val="0"/>
          <w:numId w:val="1"/>
        </w:numPr>
        <w:shd w:val="clear" w:color="auto" w:fill="FFFFFF"/>
        <w:spacing w:after="0" w:line="270" w:lineRule="atLeast"/>
        <w:ind w:left="480" w:right="240"/>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Starting with the previous month's balance</w:t>
      </w:r>
    </w:p>
    <w:p w:rsidR="00AA4B9C" w:rsidRPr="00D54B57" w:rsidRDefault="00AA4B9C" w:rsidP="00EF4B11">
      <w:pPr>
        <w:numPr>
          <w:ilvl w:val="0"/>
          <w:numId w:val="1"/>
        </w:numPr>
        <w:shd w:val="clear" w:color="auto" w:fill="FFFFFF"/>
        <w:spacing w:after="0" w:line="270" w:lineRule="atLeast"/>
        <w:ind w:left="480" w:right="240"/>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Subtracting any payments or credits</w:t>
      </w:r>
    </w:p>
    <w:p w:rsidR="00AA4B9C" w:rsidRPr="00D54B57" w:rsidRDefault="00AA4B9C" w:rsidP="00EF4B11">
      <w:pPr>
        <w:numPr>
          <w:ilvl w:val="0"/>
          <w:numId w:val="1"/>
        </w:numPr>
        <w:shd w:val="clear" w:color="auto" w:fill="FFFFFF"/>
        <w:spacing w:after="192" w:line="270" w:lineRule="atLeast"/>
        <w:ind w:left="480" w:right="240"/>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Adding new charges, miscellaneous fees and finance charges for the current billing cycle</w:t>
      </w:r>
    </w:p>
    <w:p w:rsidR="00AA4B9C" w:rsidRPr="00C303D3" w:rsidRDefault="00AA4B9C" w:rsidP="00C303D3">
      <w:pPr>
        <w:pStyle w:val="ListParagraph"/>
        <w:numPr>
          <w:ilvl w:val="1"/>
          <w:numId w:val="1"/>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 xml:space="preserve">What was the previous month’s balance for </w:t>
      </w:r>
      <w:r w:rsidRPr="00C303D3">
        <w:rPr>
          <w:rFonts w:ascii="Century Gothic" w:hAnsi="Century Gothic" w:cs="Century Gothic"/>
          <w:color w:val="000000"/>
          <w:sz w:val="20"/>
          <w:szCs w:val="20"/>
          <w:lang w:eastAsia="en-CA"/>
        </w:rPr>
        <w:t>account number 4592 4700 3890 6781?</w:t>
      </w:r>
    </w:p>
    <w:p w:rsidR="00AA4B9C" w:rsidRDefault="00AA4B9C" w:rsidP="00C303D3">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C303D3">
      <w:pPr>
        <w:pStyle w:val="ListParagraph"/>
        <w:numPr>
          <w:ilvl w:val="1"/>
          <w:numId w:val="1"/>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How much was paid off last bill?</w:t>
      </w:r>
    </w:p>
    <w:p w:rsidR="00AA4B9C" w:rsidRPr="00C303D3" w:rsidRDefault="00AA4B9C" w:rsidP="00C303D3">
      <w:pPr>
        <w:pStyle w:val="ListParagraph"/>
        <w:rPr>
          <w:rFonts w:ascii="Century Gothic" w:hAnsi="Century Gothic" w:cs="Century Gothic"/>
          <w:color w:val="000000"/>
          <w:sz w:val="20"/>
          <w:szCs w:val="20"/>
          <w:lang w:eastAsia="en-CA"/>
        </w:rPr>
      </w:pPr>
    </w:p>
    <w:p w:rsidR="00AA4B9C" w:rsidRDefault="00AA4B9C" w:rsidP="00C303D3">
      <w:pPr>
        <w:pStyle w:val="ListParagraph"/>
        <w:numPr>
          <w:ilvl w:val="1"/>
          <w:numId w:val="1"/>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What date did the credit of $13.45 take place?  Explain what happened.</w:t>
      </w:r>
    </w:p>
    <w:p w:rsidR="00AA4B9C" w:rsidRPr="002C1ADC" w:rsidRDefault="00AA4B9C" w:rsidP="002C1ADC">
      <w:pPr>
        <w:pStyle w:val="ListParagraph"/>
        <w:rPr>
          <w:rFonts w:ascii="Century Gothic" w:hAnsi="Century Gothic" w:cs="Century Gothic"/>
          <w:color w:val="000000"/>
          <w:sz w:val="20"/>
          <w:szCs w:val="20"/>
          <w:lang w:eastAsia="en-CA"/>
        </w:rPr>
      </w:pPr>
    </w:p>
    <w:p w:rsidR="00AA4B9C" w:rsidRPr="002C1ADC" w:rsidRDefault="00AA4B9C" w:rsidP="002C1ADC">
      <w:pPr>
        <w:pStyle w:val="ListParagraph"/>
        <w:rPr>
          <w:rFonts w:ascii="Century Gothic" w:hAnsi="Century Gothic" w:cs="Century Gothic"/>
          <w:color w:val="000000"/>
          <w:sz w:val="20"/>
          <w:szCs w:val="20"/>
          <w:lang w:eastAsia="en-CA"/>
        </w:rPr>
      </w:pPr>
    </w:p>
    <w:p w:rsidR="00AA4B9C" w:rsidRDefault="00AA4B9C" w:rsidP="00C303D3">
      <w:pPr>
        <w:pStyle w:val="ListParagraph"/>
        <w:numPr>
          <w:ilvl w:val="1"/>
          <w:numId w:val="1"/>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How much of a cash advance was made?</w:t>
      </w:r>
    </w:p>
    <w:p w:rsidR="00AA4B9C" w:rsidRDefault="00AA4B9C" w:rsidP="002C1ADC">
      <w:pPr>
        <w:pStyle w:val="ListParagraph"/>
        <w:rPr>
          <w:rFonts w:ascii="Century Gothic" w:hAnsi="Century Gothic" w:cs="Century Gothic"/>
          <w:color w:val="000000"/>
          <w:sz w:val="20"/>
          <w:szCs w:val="20"/>
          <w:lang w:eastAsia="en-CA"/>
        </w:rPr>
      </w:pPr>
    </w:p>
    <w:p w:rsidR="00AA4B9C" w:rsidRPr="002C1ADC" w:rsidRDefault="00AA4B9C" w:rsidP="002C1ADC">
      <w:pPr>
        <w:pStyle w:val="ListParagraph"/>
        <w:rPr>
          <w:rFonts w:ascii="Century Gothic" w:hAnsi="Century Gothic" w:cs="Century Gothic"/>
          <w:color w:val="000000"/>
          <w:sz w:val="20"/>
          <w:szCs w:val="20"/>
          <w:lang w:eastAsia="en-CA"/>
        </w:rPr>
      </w:pPr>
    </w:p>
    <w:p w:rsidR="00AA4B9C" w:rsidRDefault="00AA4B9C" w:rsidP="00C303D3">
      <w:pPr>
        <w:pStyle w:val="ListParagraph"/>
        <w:numPr>
          <w:ilvl w:val="1"/>
          <w:numId w:val="1"/>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How much money was spent on purchases?</w:t>
      </w:r>
    </w:p>
    <w:p w:rsidR="00AA4B9C" w:rsidRPr="002C1ADC" w:rsidRDefault="00AA4B9C" w:rsidP="002C1ADC">
      <w:pPr>
        <w:pStyle w:val="ListParagraph"/>
        <w:rPr>
          <w:rFonts w:ascii="Century Gothic" w:hAnsi="Century Gothic" w:cs="Century Gothic"/>
          <w:color w:val="000000"/>
          <w:sz w:val="20"/>
          <w:szCs w:val="20"/>
          <w:lang w:eastAsia="en-CA"/>
        </w:rPr>
      </w:pPr>
    </w:p>
    <w:p w:rsidR="00AA4B9C" w:rsidRPr="002C1ADC" w:rsidRDefault="00AA4B9C" w:rsidP="002C1ADC">
      <w:pPr>
        <w:pStyle w:val="ListParagraph"/>
        <w:rPr>
          <w:rFonts w:ascii="Century Gothic" w:hAnsi="Century Gothic" w:cs="Century Gothic"/>
          <w:color w:val="000000"/>
          <w:sz w:val="20"/>
          <w:szCs w:val="20"/>
          <w:lang w:eastAsia="en-CA"/>
        </w:rPr>
      </w:pPr>
    </w:p>
    <w:p w:rsidR="00AA4B9C" w:rsidRPr="0027624C" w:rsidRDefault="00AA4B9C" w:rsidP="0027624C">
      <w:pPr>
        <w:pStyle w:val="ListParagraph"/>
        <w:numPr>
          <w:ilvl w:val="1"/>
          <w:numId w:val="1"/>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What is the</w:t>
      </w:r>
      <w:r w:rsidRPr="0027624C">
        <w:rPr>
          <w:rFonts w:ascii="Century Gothic" w:hAnsi="Century Gothic" w:cs="Century Gothic"/>
          <w:color w:val="000000"/>
          <w:sz w:val="20"/>
          <w:szCs w:val="20"/>
          <w:lang w:eastAsia="en-CA"/>
        </w:rPr>
        <w:t xml:space="preserve"> new balance?</w:t>
      </w:r>
    </w:p>
    <w:p w:rsidR="00AA4B9C" w:rsidRPr="002C1ADC" w:rsidRDefault="00AA4B9C" w:rsidP="002C1ADC">
      <w:pPr>
        <w:pStyle w:val="ListParagraph"/>
        <w:rPr>
          <w:rFonts w:ascii="Century Gothic" w:hAnsi="Century Gothic" w:cs="Century Gothic"/>
          <w:color w:val="000000"/>
          <w:sz w:val="20"/>
          <w:szCs w:val="20"/>
          <w:lang w:eastAsia="en-CA"/>
        </w:rPr>
      </w:pPr>
    </w:p>
    <w:p w:rsidR="00AA4B9C" w:rsidRPr="00C303D3" w:rsidRDefault="00AA4B9C" w:rsidP="002C1ADC">
      <w:pPr>
        <w:pStyle w:val="ListParagraph"/>
        <w:shd w:val="clear" w:color="auto" w:fill="FFFFFF"/>
        <w:spacing w:after="192" w:line="270" w:lineRule="atLeast"/>
        <w:ind w:left="1440"/>
        <w:rPr>
          <w:rFonts w:ascii="Century Gothic" w:hAnsi="Century Gothic" w:cs="Century Gothic"/>
          <w:color w:val="000000"/>
          <w:sz w:val="20"/>
          <w:szCs w:val="20"/>
          <w:lang w:eastAsia="en-CA"/>
        </w:rPr>
      </w:pPr>
    </w:p>
    <w:p w:rsidR="00AA4B9C" w:rsidRPr="002C1AD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b/>
          <w:bCs/>
          <w:color w:val="000000"/>
          <w:sz w:val="20"/>
          <w:szCs w:val="20"/>
          <w:lang w:eastAsia="en-CA"/>
        </w:rPr>
        <w:t>Minimum Payment:</w:t>
      </w:r>
      <w:r w:rsidRPr="00C303D3">
        <w:rPr>
          <w:rFonts w:ascii="Century Gothic" w:hAnsi="Century Gothic" w:cs="Century Gothic"/>
          <w:color w:val="000000"/>
          <w:sz w:val="20"/>
          <w:szCs w:val="20"/>
          <w:lang w:eastAsia="en-CA"/>
        </w:rPr>
        <w:t xml:space="preserve">  </w:t>
      </w:r>
      <w:r w:rsidRPr="00D54B57">
        <w:rPr>
          <w:rFonts w:ascii="Century Gothic" w:hAnsi="Century Gothic" w:cs="Century Gothic"/>
          <w:color w:val="000000"/>
          <w:sz w:val="20"/>
          <w:szCs w:val="20"/>
          <w:lang w:eastAsia="en-CA"/>
        </w:rPr>
        <w:t>The minimum payment is the amount you must pay on credit card accounts each billing cycle to remain in good standing with your creditor. The minimum payment is usually determined by taking a percentage of your new balance.</w:t>
      </w:r>
    </w:p>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Each bank or credit card issuer determines your monthly payment by using a formula that is specific to their company. One bank may determine your monthly payment amount by using a formula of 2% of the outstanding balance, while another bank's formula may be 2.5% of the outstanding balance. You must make at least the minimum payment by the due date to protect your credit reputation. Late payments are recorded on your credit report.</w:t>
      </w:r>
    </w:p>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Here is an example:</w:t>
      </w:r>
    </w:p>
    <w:tbl>
      <w:tblPr>
        <w:tblW w:w="5000" w:type="pct"/>
        <w:tblBorders>
          <w:top w:val="outset" w:sz="6" w:space="0" w:color="000080"/>
          <w:left w:val="outset" w:sz="6" w:space="0" w:color="000080"/>
          <w:bottom w:val="outset" w:sz="6" w:space="0" w:color="000080"/>
          <w:right w:val="outset" w:sz="6" w:space="0" w:color="000080"/>
        </w:tblBorders>
        <w:tblCellMar>
          <w:top w:w="105" w:type="dxa"/>
          <w:left w:w="105" w:type="dxa"/>
          <w:bottom w:w="105" w:type="dxa"/>
          <w:right w:w="105" w:type="dxa"/>
        </w:tblCellMar>
        <w:tblLook w:val="00A0"/>
      </w:tblPr>
      <w:tblGrid>
        <w:gridCol w:w="2981"/>
        <w:gridCol w:w="3974"/>
        <w:gridCol w:w="4085"/>
      </w:tblGrid>
      <w:tr w:rsidR="00AA4B9C" w:rsidRPr="009160C4">
        <w:tc>
          <w:tcPr>
            <w:tcW w:w="1350" w:type="pct"/>
            <w:tcBorders>
              <w:top w:val="outset" w:sz="6" w:space="0" w:color="000080"/>
              <w:bottom w:val="outset" w:sz="6" w:space="0" w:color="000080"/>
              <w:right w:val="outset" w:sz="6" w:space="0" w:color="000080"/>
            </w:tcBorders>
            <w:shd w:val="clear" w:color="auto" w:fill="FFFFFF"/>
            <w:tcMar>
              <w:top w:w="120" w:type="dxa"/>
              <w:left w:w="120" w:type="dxa"/>
              <w:bottom w:w="120" w:type="dxa"/>
              <w:right w:w="120" w:type="dxa"/>
            </w:tcMar>
          </w:tcPr>
          <w:p w:rsidR="00AA4B9C" w:rsidRPr="00D54B57" w:rsidRDefault="00AA4B9C" w:rsidP="009E5FF5">
            <w:pPr>
              <w:spacing w:after="192" w:line="270" w:lineRule="atLeast"/>
              <w:jc w:val="center"/>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New Balance</w:t>
            </w:r>
          </w:p>
          <w:p w:rsidR="00AA4B9C" w:rsidRPr="00D54B57" w:rsidRDefault="00AA4B9C" w:rsidP="009E5FF5">
            <w:pPr>
              <w:spacing w:after="192" w:line="270" w:lineRule="atLeast"/>
              <w:jc w:val="center"/>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$1,200.00</w:t>
            </w:r>
          </w:p>
        </w:tc>
        <w:tc>
          <w:tcPr>
            <w:tcW w:w="1800" w:type="pct"/>
            <w:tcBorders>
              <w:top w:val="outset" w:sz="6" w:space="0" w:color="000080"/>
              <w:left w:val="outset" w:sz="6" w:space="0" w:color="000080"/>
              <w:bottom w:val="outset" w:sz="6" w:space="0" w:color="000080"/>
              <w:right w:val="outset" w:sz="6" w:space="0" w:color="000080"/>
            </w:tcBorders>
            <w:shd w:val="clear" w:color="auto" w:fill="FFFFFF"/>
            <w:tcMar>
              <w:top w:w="120" w:type="dxa"/>
              <w:left w:w="120" w:type="dxa"/>
              <w:bottom w:w="120" w:type="dxa"/>
              <w:right w:w="120" w:type="dxa"/>
            </w:tcMar>
          </w:tcPr>
          <w:p w:rsidR="00AA4B9C" w:rsidRPr="00D54B57" w:rsidRDefault="00AA4B9C" w:rsidP="009E5FF5">
            <w:pPr>
              <w:spacing w:after="192" w:line="270" w:lineRule="atLeast"/>
              <w:jc w:val="center"/>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Minimum payment due = $24.00</w:t>
            </w:r>
          </w:p>
          <w:p w:rsidR="00AA4B9C" w:rsidRPr="00D54B57" w:rsidRDefault="00AA4B9C" w:rsidP="009E5FF5">
            <w:pPr>
              <w:spacing w:after="192" w:line="270" w:lineRule="atLeast"/>
              <w:jc w:val="center"/>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(using 2% formula)</w:t>
            </w:r>
          </w:p>
        </w:tc>
        <w:tc>
          <w:tcPr>
            <w:tcW w:w="1850" w:type="pct"/>
            <w:tcBorders>
              <w:top w:val="outset" w:sz="6" w:space="0" w:color="000080"/>
              <w:left w:val="outset" w:sz="6" w:space="0" w:color="000080"/>
              <w:bottom w:val="outset" w:sz="6" w:space="0" w:color="000080"/>
            </w:tcBorders>
            <w:shd w:val="clear" w:color="auto" w:fill="FFFFFF"/>
            <w:tcMar>
              <w:top w:w="120" w:type="dxa"/>
              <w:left w:w="120" w:type="dxa"/>
              <w:bottom w:w="120" w:type="dxa"/>
              <w:right w:w="120" w:type="dxa"/>
            </w:tcMar>
          </w:tcPr>
          <w:p w:rsidR="00AA4B9C" w:rsidRPr="00D54B57" w:rsidRDefault="00AA4B9C" w:rsidP="009E5FF5">
            <w:pPr>
              <w:spacing w:after="192" w:line="270" w:lineRule="atLeast"/>
              <w:jc w:val="center"/>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Minimum payment due = $30.00</w:t>
            </w:r>
          </w:p>
          <w:p w:rsidR="00AA4B9C" w:rsidRPr="00D54B57" w:rsidRDefault="00AA4B9C" w:rsidP="009E5FF5">
            <w:pPr>
              <w:spacing w:after="192" w:line="270" w:lineRule="atLeast"/>
              <w:jc w:val="center"/>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(using 2.5% formula)</w:t>
            </w:r>
          </w:p>
        </w:tc>
      </w:tr>
    </w:tbl>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You can determine your lender's percentage for minimum payment formula by dividing the minimum payment due by the new balance. For example, if the credit card statement lists a minimum payment of $22.85 and the new balance is $1,039.04, then</w:t>
      </w:r>
    </w:p>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$22.85 / $1,039.04 = .0219915 or 2.2%</w:t>
      </w:r>
    </w:p>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Or, you can estimate your monthly payment by multiplying your new monthly balance by the monthly percentage rate of interest charged, if you know it:</w:t>
      </w:r>
    </w:p>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1,039.04 x 2.2% = $22.85</w:t>
      </w:r>
    </w:p>
    <w:p w:rsidR="00AA4B9C" w:rsidRPr="00D54B57" w:rsidRDefault="00AA4B9C" w:rsidP="00EF4B11">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As a rule, you should try to pay as much as you can to avoid increased finance charges. At the very least, you should pay the minimum payment on your credit accounts before the due date. If your goal is to pay off the bill and reduce unnecessary fees, pay more than the minimum amount each month.</w:t>
      </w:r>
    </w:p>
    <w:p w:rsidR="00AA4B9C" w:rsidRDefault="00AA4B9C" w:rsidP="002C1ADC">
      <w:pPr>
        <w:pStyle w:val="ListParagraph"/>
        <w:numPr>
          <w:ilvl w:val="0"/>
          <w:numId w:val="8"/>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What is the new balance?</w:t>
      </w: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numPr>
          <w:ilvl w:val="0"/>
          <w:numId w:val="8"/>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What is the minimum payment?</w:t>
      </w:r>
    </w:p>
    <w:p w:rsidR="00AA4B9C" w:rsidRPr="002C1ADC" w:rsidRDefault="00AA4B9C" w:rsidP="002C1ADC">
      <w:pPr>
        <w:pStyle w:val="ListParagraph"/>
        <w:rPr>
          <w:rFonts w:ascii="Century Gothic" w:hAnsi="Century Gothic" w:cs="Century Gothic"/>
          <w:color w:val="000000"/>
          <w:sz w:val="20"/>
          <w:szCs w:val="20"/>
          <w:lang w:eastAsia="en-CA"/>
        </w:rPr>
      </w:pP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numPr>
          <w:ilvl w:val="0"/>
          <w:numId w:val="8"/>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Determine the lender’s percentage for minimum payment?</w:t>
      </w: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2C1AD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655F6">
      <w:p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b/>
          <w:bCs/>
          <w:color w:val="000000"/>
          <w:sz w:val="20"/>
          <w:szCs w:val="20"/>
          <w:lang w:eastAsia="en-CA"/>
        </w:rPr>
        <w:t xml:space="preserve">Annual </w:t>
      </w:r>
      <w:r>
        <w:rPr>
          <w:rFonts w:ascii="Century Gothic" w:hAnsi="Century Gothic" w:cs="Century Gothic"/>
          <w:b/>
          <w:bCs/>
          <w:color w:val="000000"/>
          <w:sz w:val="20"/>
          <w:szCs w:val="20"/>
          <w:lang w:eastAsia="en-CA"/>
        </w:rPr>
        <w:t>Percentage</w:t>
      </w:r>
      <w:r w:rsidRPr="00C303D3">
        <w:rPr>
          <w:rFonts w:ascii="Century Gothic" w:hAnsi="Century Gothic" w:cs="Century Gothic"/>
          <w:b/>
          <w:bCs/>
          <w:color w:val="000000"/>
          <w:sz w:val="20"/>
          <w:szCs w:val="20"/>
          <w:lang w:eastAsia="en-CA"/>
        </w:rPr>
        <w:t xml:space="preserve"> Rate (APR):</w:t>
      </w:r>
      <w:r w:rsidRPr="00C303D3">
        <w:rPr>
          <w:rFonts w:ascii="Century Gothic" w:hAnsi="Century Gothic" w:cs="Century Gothic"/>
          <w:color w:val="000000"/>
          <w:sz w:val="20"/>
          <w:szCs w:val="20"/>
          <w:lang w:eastAsia="en-CA"/>
        </w:rPr>
        <w:t xml:space="preserve"> </w:t>
      </w:r>
      <w:r w:rsidRPr="00D54B57">
        <w:rPr>
          <w:rFonts w:ascii="Century Gothic" w:hAnsi="Century Gothic" w:cs="Century Gothic"/>
          <w:color w:val="000000"/>
          <w:sz w:val="20"/>
          <w:szCs w:val="20"/>
          <w:lang w:eastAsia="en-CA"/>
        </w:rPr>
        <w:t>The</w:t>
      </w:r>
      <w:r w:rsidRPr="00C303D3">
        <w:rPr>
          <w:rFonts w:ascii="Century Gothic" w:hAnsi="Century Gothic" w:cs="Century Gothic"/>
          <w:color w:val="000000"/>
          <w:sz w:val="20"/>
          <w:szCs w:val="20"/>
          <w:lang w:eastAsia="en-CA"/>
        </w:rPr>
        <w:t> </w:t>
      </w:r>
      <w:hyperlink r:id="rId5" w:tgtFrame="_blank" w:history="1">
        <w:r w:rsidRPr="0027624C">
          <w:rPr>
            <w:rFonts w:ascii="Century Gothic" w:hAnsi="Century Gothic" w:cs="Century Gothic"/>
            <w:sz w:val="20"/>
            <w:szCs w:val="20"/>
            <w:lang w:eastAsia="en-CA"/>
          </w:rPr>
          <w:t>Annual Percentage Rate</w:t>
        </w:r>
      </w:hyperlink>
      <w:r w:rsidRPr="00C303D3">
        <w:rPr>
          <w:rFonts w:ascii="Century Gothic" w:hAnsi="Century Gothic" w:cs="Century Gothic"/>
          <w:color w:val="000000"/>
          <w:sz w:val="20"/>
          <w:szCs w:val="20"/>
          <w:lang w:eastAsia="en-CA"/>
        </w:rPr>
        <w:t> </w:t>
      </w:r>
      <w:r w:rsidRPr="00D54B57">
        <w:rPr>
          <w:rFonts w:ascii="Century Gothic" w:hAnsi="Century Gothic" w:cs="Century Gothic"/>
          <w:color w:val="000000"/>
          <w:sz w:val="20"/>
          <w:szCs w:val="20"/>
          <w:lang w:eastAsia="en-CA"/>
        </w:rPr>
        <w:t xml:space="preserve">(APR) is the amount of interest you will pay on an annual basis. </w:t>
      </w:r>
      <w:r>
        <w:rPr>
          <w:rFonts w:ascii="Century Gothic" w:hAnsi="Century Gothic" w:cs="Century Gothic"/>
          <w:color w:val="000000"/>
          <w:sz w:val="20"/>
          <w:szCs w:val="20"/>
          <w:lang w:eastAsia="en-CA"/>
        </w:rPr>
        <w:t xml:space="preserve">It is compounded </w:t>
      </w:r>
      <w:r w:rsidRPr="0027624C">
        <w:rPr>
          <w:rFonts w:ascii="Century Gothic" w:hAnsi="Century Gothic" w:cs="Century Gothic"/>
          <w:b/>
          <w:bCs/>
          <w:color w:val="000000"/>
          <w:sz w:val="20"/>
          <w:szCs w:val="20"/>
          <w:lang w:eastAsia="en-CA"/>
        </w:rPr>
        <w:t>daily</w:t>
      </w:r>
      <w:r>
        <w:rPr>
          <w:rFonts w:ascii="Century Gothic" w:hAnsi="Century Gothic" w:cs="Century Gothic"/>
          <w:color w:val="000000"/>
          <w:sz w:val="20"/>
          <w:szCs w:val="20"/>
          <w:lang w:eastAsia="en-CA"/>
        </w:rPr>
        <w:t xml:space="preserve">. </w:t>
      </w:r>
      <w:r w:rsidRPr="00D54B57">
        <w:rPr>
          <w:rFonts w:ascii="Century Gothic" w:hAnsi="Century Gothic" w:cs="Century Gothic"/>
          <w:color w:val="000000"/>
          <w:sz w:val="20"/>
          <w:szCs w:val="20"/>
          <w:lang w:eastAsia="en-CA"/>
        </w:rPr>
        <w:t xml:space="preserve">The APR is an important factor in calculating your monthly finance charges. The higher this rate, the more money it will cost you to use this credit. </w:t>
      </w:r>
    </w:p>
    <w:p w:rsidR="00AA4B9C" w:rsidRDefault="00AA4B9C" w:rsidP="002C1ADC">
      <w:pPr>
        <w:pStyle w:val="ListParagraph"/>
        <w:numPr>
          <w:ilvl w:val="0"/>
          <w:numId w:val="10"/>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What is the APR for account</w:t>
      </w:r>
      <w:r w:rsidRPr="002C1ADC">
        <w:rPr>
          <w:rFonts w:ascii="Century Gothic" w:hAnsi="Century Gothic" w:cs="Century Gothic"/>
          <w:color w:val="000000"/>
          <w:sz w:val="20"/>
          <w:szCs w:val="20"/>
          <w:lang w:eastAsia="en-CA"/>
        </w:rPr>
        <w:t xml:space="preserve"> </w:t>
      </w:r>
      <w:r w:rsidRPr="00C303D3">
        <w:rPr>
          <w:rFonts w:ascii="Century Gothic" w:hAnsi="Century Gothic" w:cs="Century Gothic"/>
          <w:color w:val="000000"/>
          <w:sz w:val="20"/>
          <w:szCs w:val="20"/>
          <w:lang w:eastAsia="en-CA"/>
        </w:rPr>
        <w:t>number 4592 4700 3890 6781?</w:t>
      </w: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C303D3" w:rsidRDefault="00AA4B9C" w:rsidP="002C1ADC">
      <w:pPr>
        <w:pStyle w:val="ListParagraph"/>
        <w:numPr>
          <w:ilvl w:val="0"/>
          <w:numId w:val="10"/>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What is the penalty APR (the rate they are charged if the minimum payment is not paid on time)?</w:t>
      </w:r>
    </w:p>
    <w:p w:rsidR="00AA4B9C" w:rsidRPr="00C303D3"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2C1AD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D54B57" w:rsidRDefault="00AA4B9C" w:rsidP="00C303D3">
      <w:pPr>
        <w:shd w:val="clear" w:color="auto" w:fill="FFFFFF"/>
        <w:spacing w:after="192" w:line="270" w:lineRule="atLeast"/>
        <w:rPr>
          <w:rFonts w:ascii="Century Gothic" w:hAnsi="Century Gothic" w:cs="Century Gothic"/>
          <w:color w:val="000000"/>
          <w:sz w:val="20"/>
          <w:szCs w:val="20"/>
          <w:lang w:eastAsia="en-CA"/>
        </w:rPr>
      </w:pPr>
      <w:r w:rsidRPr="00C303D3">
        <w:rPr>
          <w:rFonts w:ascii="Century Gothic" w:hAnsi="Century Gothic" w:cs="Century Gothic"/>
          <w:b/>
          <w:bCs/>
          <w:color w:val="000000"/>
          <w:sz w:val="20"/>
          <w:szCs w:val="20"/>
          <w:lang w:eastAsia="en-CA"/>
        </w:rPr>
        <w:t>Fees Charged:</w:t>
      </w:r>
      <w:r w:rsidRPr="00C303D3">
        <w:rPr>
          <w:rFonts w:ascii="Century Gothic" w:hAnsi="Century Gothic" w:cs="Century Gothic"/>
          <w:color w:val="000000"/>
          <w:sz w:val="20"/>
          <w:szCs w:val="20"/>
          <w:lang w:eastAsia="en-CA"/>
        </w:rPr>
        <w:t xml:space="preserve"> </w:t>
      </w:r>
      <w:r w:rsidRPr="00D54B57">
        <w:rPr>
          <w:rFonts w:ascii="Century Gothic" w:hAnsi="Century Gothic" w:cs="Century Gothic"/>
          <w:color w:val="000000"/>
          <w:sz w:val="20"/>
          <w:szCs w:val="20"/>
          <w:lang w:eastAsia="en-CA"/>
        </w:rPr>
        <w:t>Credit card fees vary with the type of card that you have. Also, the type of fees that banks or credit card issuers attach to their cards can change. Read the fine print on your monthly statement, the annual disclosure statement, or call your credit cardholder's toll-free consumer assistance line to learn more about fees that might be unique to your card. Fees common to many credit cards include:</w:t>
      </w:r>
    </w:p>
    <w:p w:rsidR="00AA4B9C" w:rsidRPr="00D54B57" w:rsidRDefault="00AA4B9C" w:rsidP="00C303D3">
      <w:pPr>
        <w:numPr>
          <w:ilvl w:val="0"/>
          <w:numId w:val="2"/>
        </w:numPr>
        <w:shd w:val="clear" w:color="auto" w:fill="FFFFFF"/>
        <w:spacing w:after="192" w:line="270" w:lineRule="atLeast"/>
        <w:ind w:left="480" w:right="240"/>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Annual Fee – An annual fee (or yearly membership) is the fee you pay to have a credit card. The amount of the annual fee varies with the type of card you have. Cards with extra features or rewards such as frequent flyer miles may have a higher annual fee.</w:t>
      </w:r>
    </w:p>
    <w:p w:rsidR="00AA4B9C" w:rsidRPr="00D54B57" w:rsidRDefault="00AA4B9C" w:rsidP="00C303D3">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Tip: There are credit cards with no annual fee. Try to find a card with no annual fee that meets your needs.</w:t>
      </w:r>
    </w:p>
    <w:p w:rsidR="00AA4B9C" w:rsidRPr="00D54B57" w:rsidRDefault="00AA4B9C" w:rsidP="00C303D3">
      <w:pPr>
        <w:numPr>
          <w:ilvl w:val="0"/>
          <w:numId w:val="3"/>
        </w:numPr>
        <w:shd w:val="clear" w:color="auto" w:fill="FFFFFF"/>
        <w:spacing w:after="192" w:line="270" w:lineRule="atLeast"/>
        <w:ind w:left="480" w:right="240"/>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Late Fee – This is a fee you pay the bank or credit card issuer when your monthly payment does not reach them in time to be processed by the due date. The amount of the fee varies among banks. Late payments are recorded on your credit report.</w:t>
      </w:r>
    </w:p>
    <w:p w:rsidR="00AA4B9C" w:rsidRPr="00C303D3" w:rsidRDefault="00AA4B9C" w:rsidP="002655F6">
      <w:pPr>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numPr>
          <w:ilvl w:val="0"/>
          <w:numId w:val="12"/>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sz w:val="20"/>
          <w:szCs w:val="20"/>
        </w:rPr>
        <w:t xml:space="preserve">List all the fees </w:t>
      </w:r>
      <w:r w:rsidRPr="00C303D3">
        <w:rPr>
          <w:rFonts w:ascii="Century Gothic" w:hAnsi="Century Gothic" w:cs="Century Gothic"/>
          <w:color w:val="000000"/>
          <w:sz w:val="20"/>
          <w:szCs w:val="20"/>
          <w:lang w:eastAsia="en-CA"/>
        </w:rPr>
        <w:t>account number 4592 4700 3890 6781</w:t>
      </w:r>
      <w:r>
        <w:rPr>
          <w:rFonts w:ascii="Century Gothic" w:hAnsi="Century Gothic" w:cs="Century Gothic"/>
          <w:color w:val="000000"/>
          <w:sz w:val="20"/>
          <w:szCs w:val="20"/>
          <w:lang w:eastAsia="en-CA"/>
        </w:rPr>
        <w:t xml:space="preserve"> was charged on this credit card statement.</w:t>
      </w: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DF64B0" w:rsidRDefault="00AA4B9C" w:rsidP="002C1ADC">
      <w:pPr>
        <w:pStyle w:val="ListParagraph"/>
        <w:numPr>
          <w:ilvl w:val="0"/>
          <w:numId w:val="12"/>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sz w:val="20"/>
          <w:szCs w:val="20"/>
        </w:rPr>
        <w:t>Was the account charged an annual fee on this statement?</w:t>
      </w:r>
    </w:p>
    <w:p w:rsidR="00AA4B9C" w:rsidRPr="00C303D3"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2C1ADC">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D54B57" w:rsidRDefault="00AA4B9C" w:rsidP="00D54B57">
      <w:pPr>
        <w:shd w:val="clear" w:color="auto" w:fill="FFFFFF"/>
        <w:spacing w:before="240" w:after="240" w:line="270" w:lineRule="atLeast"/>
        <w:outlineLvl w:val="2"/>
        <w:rPr>
          <w:rFonts w:ascii="Century Gothic" w:hAnsi="Century Gothic" w:cs="Century Gothic"/>
          <w:b/>
          <w:bCs/>
          <w:color w:val="000000"/>
          <w:sz w:val="20"/>
          <w:szCs w:val="20"/>
          <w:lang w:eastAsia="en-CA"/>
        </w:rPr>
      </w:pPr>
      <w:r w:rsidRPr="00C303D3">
        <w:rPr>
          <w:rFonts w:ascii="Century Gothic" w:hAnsi="Century Gothic" w:cs="Century Gothic"/>
          <w:b/>
          <w:bCs/>
          <w:color w:val="000000"/>
          <w:sz w:val="20"/>
          <w:szCs w:val="20"/>
          <w:lang w:eastAsia="en-CA"/>
        </w:rPr>
        <w:t xml:space="preserve">Payment Due Date: </w:t>
      </w:r>
      <w:r w:rsidRPr="00D54B57">
        <w:rPr>
          <w:rFonts w:ascii="Century Gothic" w:hAnsi="Century Gothic" w:cs="Century Gothic"/>
          <w:b/>
          <w:bCs/>
          <w:color w:val="000000"/>
          <w:sz w:val="20"/>
          <w:szCs w:val="20"/>
          <w:lang w:eastAsia="en-CA"/>
        </w:rPr>
        <w:t>Grace Period</w:t>
      </w:r>
    </w:p>
    <w:p w:rsidR="00AA4B9C" w:rsidRPr="00D54B57" w:rsidRDefault="00AA4B9C" w:rsidP="00D54B57">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A grace period is the number of days you have before a credit card issuer starts charging you interest on your new purchase. This is usually 20 to 25 days. Read the fine print on your monthly statement to determine the grace period offered by your credit card company. This calendar shows you an example of what a typical grace period might be:</w:t>
      </w:r>
    </w:p>
    <w:tbl>
      <w:tblPr>
        <w:tblW w:w="5000" w:type="pct"/>
        <w:jc w:val="center"/>
        <w:tblBorders>
          <w:top w:val="outset" w:sz="6" w:space="0" w:color="000080"/>
          <w:left w:val="outset" w:sz="6" w:space="0" w:color="000080"/>
          <w:bottom w:val="outset" w:sz="6" w:space="0" w:color="000080"/>
          <w:right w:val="outset" w:sz="6" w:space="0" w:color="000080"/>
        </w:tblBorders>
        <w:tblCellMar>
          <w:top w:w="105" w:type="dxa"/>
          <w:left w:w="105" w:type="dxa"/>
          <w:bottom w:w="105" w:type="dxa"/>
          <w:right w:w="105" w:type="dxa"/>
        </w:tblCellMar>
        <w:tblLook w:val="00A0"/>
      </w:tblPr>
      <w:tblGrid>
        <w:gridCol w:w="1578"/>
        <w:gridCol w:w="1577"/>
        <w:gridCol w:w="1577"/>
        <w:gridCol w:w="1577"/>
        <w:gridCol w:w="1577"/>
        <w:gridCol w:w="1577"/>
        <w:gridCol w:w="1577"/>
      </w:tblGrid>
      <w:tr w:rsidR="00AA4B9C" w:rsidRPr="009160C4">
        <w:trPr>
          <w:jc w:val="center"/>
        </w:trPr>
        <w:tc>
          <w:tcPr>
            <w:tcW w:w="700" w:type="pct"/>
            <w:tcBorders>
              <w:top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center"/>
              <w:rPr>
                <w:rFonts w:ascii="Century Gothic" w:hAnsi="Century Gothic" w:cs="Century Gothic"/>
                <w:sz w:val="20"/>
                <w:szCs w:val="20"/>
                <w:lang w:eastAsia="en-CA"/>
              </w:rPr>
            </w:pPr>
            <w:r w:rsidRPr="00D54B57">
              <w:rPr>
                <w:rFonts w:ascii="Century Gothic" w:hAnsi="Century Gothic" w:cs="Century Gothic"/>
                <w:sz w:val="20"/>
                <w:szCs w:val="20"/>
                <w:lang w:eastAsia="en-CA"/>
              </w:rPr>
              <w:t>Monday</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center"/>
              <w:rPr>
                <w:rFonts w:ascii="Century Gothic" w:hAnsi="Century Gothic" w:cs="Century Gothic"/>
                <w:sz w:val="20"/>
                <w:szCs w:val="20"/>
                <w:lang w:eastAsia="en-CA"/>
              </w:rPr>
            </w:pPr>
            <w:r w:rsidRPr="00D54B57">
              <w:rPr>
                <w:rFonts w:ascii="Century Gothic" w:hAnsi="Century Gothic" w:cs="Century Gothic"/>
                <w:sz w:val="20"/>
                <w:szCs w:val="20"/>
                <w:lang w:eastAsia="en-CA"/>
              </w:rPr>
              <w:t>Tuesday</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center"/>
              <w:rPr>
                <w:rFonts w:ascii="Century Gothic" w:hAnsi="Century Gothic" w:cs="Century Gothic"/>
                <w:sz w:val="20"/>
                <w:szCs w:val="20"/>
                <w:lang w:eastAsia="en-CA"/>
              </w:rPr>
            </w:pPr>
            <w:r w:rsidRPr="00D54B57">
              <w:rPr>
                <w:rFonts w:ascii="Century Gothic" w:hAnsi="Century Gothic" w:cs="Century Gothic"/>
                <w:sz w:val="20"/>
                <w:szCs w:val="20"/>
                <w:lang w:eastAsia="en-CA"/>
              </w:rPr>
              <w:t>Wednesday</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center"/>
              <w:rPr>
                <w:rFonts w:ascii="Century Gothic" w:hAnsi="Century Gothic" w:cs="Century Gothic"/>
                <w:sz w:val="20"/>
                <w:szCs w:val="20"/>
                <w:lang w:eastAsia="en-CA"/>
              </w:rPr>
            </w:pPr>
            <w:r w:rsidRPr="00D54B57">
              <w:rPr>
                <w:rFonts w:ascii="Century Gothic" w:hAnsi="Century Gothic" w:cs="Century Gothic"/>
                <w:sz w:val="20"/>
                <w:szCs w:val="20"/>
                <w:lang w:eastAsia="en-CA"/>
              </w:rPr>
              <w:t>Thursday</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center"/>
              <w:rPr>
                <w:rFonts w:ascii="Century Gothic" w:hAnsi="Century Gothic" w:cs="Century Gothic"/>
                <w:sz w:val="20"/>
                <w:szCs w:val="20"/>
                <w:lang w:eastAsia="en-CA"/>
              </w:rPr>
            </w:pPr>
            <w:r w:rsidRPr="00D54B57">
              <w:rPr>
                <w:rFonts w:ascii="Century Gothic" w:hAnsi="Century Gothic" w:cs="Century Gothic"/>
                <w:sz w:val="20"/>
                <w:szCs w:val="20"/>
                <w:lang w:eastAsia="en-CA"/>
              </w:rPr>
              <w:t>Friday</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center"/>
              <w:rPr>
                <w:rFonts w:ascii="Century Gothic" w:hAnsi="Century Gothic" w:cs="Century Gothic"/>
                <w:sz w:val="20"/>
                <w:szCs w:val="20"/>
                <w:lang w:eastAsia="en-CA"/>
              </w:rPr>
            </w:pPr>
            <w:r w:rsidRPr="00D54B57">
              <w:rPr>
                <w:rFonts w:ascii="Century Gothic" w:hAnsi="Century Gothic" w:cs="Century Gothic"/>
                <w:sz w:val="20"/>
                <w:szCs w:val="20"/>
                <w:lang w:eastAsia="en-CA"/>
              </w:rPr>
              <w:t>Saturday</w:t>
            </w:r>
          </w:p>
        </w:tc>
        <w:tc>
          <w:tcPr>
            <w:tcW w:w="700" w:type="pct"/>
            <w:tcBorders>
              <w:top w:val="outset" w:sz="6" w:space="0" w:color="000080"/>
              <w:left w:val="outset" w:sz="6" w:space="0" w:color="000080"/>
              <w:bottom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center"/>
              <w:rPr>
                <w:rFonts w:ascii="Century Gothic" w:hAnsi="Century Gothic" w:cs="Century Gothic"/>
                <w:sz w:val="20"/>
                <w:szCs w:val="20"/>
                <w:lang w:eastAsia="en-CA"/>
              </w:rPr>
            </w:pPr>
            <w:r w:rsidRPr="00D54B57">
              <w:rPr>
                <w:rFonts w:ascii="Century Gothic" w:hAnsi="Century Gothic" w:cs="Century Gothic"/>
                <w:sz w:val="20"/>
                <w:szCs w:val="20"/>
                <w:lang w:eastAsia="en-CA"/>
              </w:rPr>
              <w:t>Sunday</w:t>
            </w:r>
          </w:p>
        </w:tc>
      </w:tr>
      <w:tr w:rsidR="00AA4B9C" w:rsidRPr="009160C4">
        <w:trPr>
          <w:jc w:val="center"/>
        </w:trPr>
        <w:tc>
          <w:tcPr>
            <w:tcW w:w="700" w:type="pct"/>
            <w:tcBorders>
              <w:top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3</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4</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5</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6</w:t>
            </w:r>
          </w:p>
        </w:tc>
        <w:tc>
          <w:tcPr>
            <w:tcW w:w="700" w:type="pct"/>
            <w:tcBorders>
              <w:top w:val="outset" w:sz="6" w:space="0" w:color="000080"/>
              <w:left w:val="outset" w:sz="6" w:space="0" w:color="000080"/>
              <w:bottom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7</w:t>
            </w:r>
          </w:p>
        </w:tc>
      </w:tr>
      <w:tr w:rsidR="00AA4B9C" w:rsidRPr="009160C4">
        <w:trPr>
          <w:jc w:val="center"/>
        </w:trPr>
        <w:tc>
          <w:tcPr>
            <w:tcW w:w="700" w:type="pct"/>
            <w:tcBorders>
              <w:top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8</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9</w:t>
            </w:r>
          </w:p>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Billing Close Date</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10</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11</w:t>
            </w:r>
          </w:p>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Grace Period</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12</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13</w:t>
            </w:r>
          </w:p>
        </w:tc>
        <w:tc>
          <w:tcPr>
            <w:tcW w:w="700" w:type="pct"/>
            <w:tcBorders>
              <w:top w:val="outset" w:sz="6" w:space="0" w:color="000080"/>
              <w:left w:val="outset" w:sz="6" w:space="0" w:color="000080"/>
              <w:bottom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14</w:t>
            </w:r>
          </w:p>
        </w:tc>
      </w:tr>
      <w:tr w:rsidR="00AA4B9C" w:rsidRPr="009160C4">
        <w:trPr>
          <w:jc w:val="center"/>
        </w:trPr>
        <w:tc>
          <w:tcPr>
            <w:tcW w:w="700" w:type="pct"/>
            <w:tcBorders>
              <w:top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15</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16</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17</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18</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19</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20</w:t>
            </w:r>
          </w:p>
        </w:tc>
        <w:tc>
          <w:tcPr>
            <w:tcW w:w="700" w:type="pct"/>
            <w:tcBorders>
              <w:top w:val="outset" w:sz="6" w:space="0" w:color="000080"/>
              <w:left w:val="outset" w:sz="6" w:space="0" w:color="000080"/>
              <w:bottom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21</w:t>
            </w:r>
          </w:p>
        </w:tc>
      </w:tr>
      <w:tr w:rsidR="00AA4B9C" w:rsidRPr="009160C4">
        <w:trPr>
          <w:jc w:val="center"/>
        </w:trPr>
        <w:tc>
          <w:tcPr>
            <w:tcW w:w="700" w:type="pct"/>
            <w:tcBorders>
              <w:top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22</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23</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24</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25</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26</w:t>
            </w:r>
          </w:p>
        </w:tc>
        <w:tc>
          <w:tcPr>
            <w:tcW w:w="700" w:type="pct"/>
            <w:tcBorders>
              <w:top w:val="outset" w:sz="6" w:space="0" w:color="000080"/>
              <w:left w:val="outset" w:sz="6" w:space="0" w:color="000080"/>
              <w:bottom w:val="outset" w:sz="6" w:space="0" w:color="000080"/>
              <w:right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27</w:t>
            </w:r>
          </w:p>
        </w:tc>
        <w:tc>
          <w:tcPr>
            <w:tcW w:w="700" w:type="pct"/>
            <w:tcBorders>
              <w:top w:val="outset" w:sz="6" w:space="0" w:color="000080"/>
              <w:left w:val="outset" w:sz="6" w:space="0" w:color="000080"/>
              <w:bottom w:val="outset" w:sz="6" w:space="0" w:color="000080"/>
            </w:tcBorders>
            <w:shd w:val="clear" w:color="auto" w:fill="00FFFF"/>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28</w:t>
            </w:r>
          </w:p>
        </w:tc>
      </w:tr>
      <w:tr w:rsidR="00AA4B9C" w:rsidRPr="009160C4">
        <w:trPr>
          <w:jc w:val="center"/>
        </w:trPr>
        <w:tc>
          <w:tcPr>
            <w:tcW w:w="700" w:type="pct"/>
            <w:tcBorders>
              <w:top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29</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30</w:t>
            </w:r>
          </w:p>
          <w:p w:rsidR="00AA4B9C" w:rsidRPr="00D54B57" w:rsidRDefault="00AA4B9C" w:rsidP="00D54B57">
            <w:pPr>
              <w:spacing w:after="192" w:line="240" w:lineRule="auto"/>
              <w:jc w:val="right"/>
              <w:rPr>
                <w:rFonts w:ascii="Century Gothic" w:hAnsi="Century Gothic" w:cs="Century Gothic"/>
                <w:sz w:val="20"/>
                <w:szCs w:val="20"/>
                <w:lang w:eastAsia="en-CA"/>
              </w:rPr>
            </w:pPr>
            <w:r w:rsidRPr="00D54B57">
              <w:rPr>
                <w:rFonts w:ascii="Century Gothic" w:hAnsi="Century Gothic" w:cs="Century Gothic"/>
                <w:sz w:val="20"/>
                <w:szCs w:val="20"/>
                <w:lang w:eastAsia="en-CA"/>
              </w:rPr>
              <w:t>Due Date</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rPr>
                <w:rFonts w:ascii="Century Gothic" w:hAnsi="Century Gothic" w:cs="Century Gothic"/>
                <w:sz w:val="20"/>
                <w:szCs w:val="20"/>
                <w:lang w:eastAsia="en-CA"/>
              </w:rPr>
            </w:pPr>
            <w:r w:rsidRPr="00D54B57">
              <w:rPr>
                <w:rFonts w:ascii="Century Gothic" w:hAnsi="Century Gothic" w:cs="Century Gothic"/>
                <w:sz w:val="20"/>
                <w:szCs w:val="20"/>
                <w:lang w:eastAsia="en-CA"/>
              </w:rPr>
              <w:t> </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rPr>
                <w:rFonts w:ascii="Century Gothic" w:hAnsi="Century Gothic" w:cs="Century Gothic"/>
                <w:sz w:val="20"/>
                <w:szCs w:val="20"/>
                <w:lang w:eastAsia="en-CA"/>
              </w:rPr>
            </w:pPr>
            <w:r w:rsidRPr="00D54B57">
              <w:rPr>
                <w:rFonts w:ascii="Century Gothic" w:hAnsi="Century Gothic" w:cs="Century Gothic"/>
                <w:sz w:val="20"/>
                <w:szCs w:val="20"/>
                <w:lang w:eastAsia="en-CA"/>
              </w:rPr>
              <w:t> </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rPr>
                <w:rFonts w:ascii="Century Gothic" w:hAnsi="Century Gothic" w:cs="Century Gothic"/>
                <w:sz w:val="20"/>
                <w:szCs w:val="20"/>
                <w:lang w:eastAsia="en-CA"/>
              </w:rPr>
            </w:pPr>
            <w:r w:rsidRPr="00D54B57">
              <w:rPr>
                <w:rFonts w:ascii="Century Gothic" w:hAnsi="Century Gothic" w:cs="Century Gothic"/>
                <w:sz w:val="20"/>
                <w:szCs w:val="20"/>
                <w:lang w:eastAsia="en-CA"/>
              </w:rPr>
              <w:t> </w:t>
            </w:r>
          </w:p>
        </w:tc>
        <w:tc>
          <w:tcPr>
            <w:tcW w:w="700" w:type="pct"/>
            <w:tcBorders>
              <w:top w:val="outset" w:sz="6" w:space="0" w:color="000080"/>
              <w:left w:val="outset" w:sz="6" w:space="0" w:color="000080"/>
              <w:bottom w:val="outset" w:sz="6" w:space="0" w:color="000080"/>
              <w:right w:val="outset" w:sz="6" w:space="0" w:color="000080"/>
            </w:tcBorders>
            <w:tcMar>
              <w:top w:w="120" w:type="dxa"/>
              <w:left w:w="120" w:type="dxa"/>
              <w:bottom w:w="120" w:type="dxa"/>
              <w:right w:w="120" w:type="dxa"/>
            </w:tcMar>
          </w:tcPr>
          <w:p w:rsidR="00AA4B9C" w:rsidRPr="00D54B57" w:rsidRDefault="00AA4B9C" w:rsidP="00D54B57">
            <w:pPr>
              <w:spacing w:after="192" w:line="240" w:lineRule="auto"/>
              <w:rPr>
                <w:rFonts w:ascii="Century Gothic" w:hAnsi="Century Gothic" w:cs="Century Gothic"/>
                <w:sz w:val="20"/>
                <w:szCs w:val="20"/>
                <w:lang w:eastAsia="en-CA"/>
              </w:rPr>
            </w:pPr>
            <w:r w:rsidRPr="00D54B57">
              <w:rPr>
                <w:rFonts w:ascii="Century Gothic" w:hAnsi="Century Gothic" w:cs="Century Gothic"/>
                <w:sz w:val="20"/>
                <w:szCs w:val="20"/>
                <w:lang w:eastAsia="en-CA"/>
              </w:rPr>
              <w:t> </w:t>
            </w:r>
          </w:p>
        </w:tc>
        <w:tc>
          <w:tcPr>
            <w:tcW w:w="700" w:type="pct"/>
            <w:tcBorders>
              <w:top w:val="outset" w:sz="6" w:space="0" w:color="000080"/>
              <w:left w:val="outset" w:sz="6" w:space="0" w:color="000080"/>
              <w:bottom w:val="outset" w:sz="6" w:space="0" w:color="000080"/>
            </w:tcBorders>
            <w:tcMar>
              <w:top w:w="120" w:type="dxa"/>
              <w:left w:w="120" w:type="dxa"/>
              <w:bottom w:w="120" w:type="dxa"/>
              <w:right w:w="120" w:type="dxa"/>
            </w:tcMar>
          </w:tcPr>
          <w:p w:rsidR="00AA4B9C" w:rsidRPr="00D54B57" w:rsidRDefault="00AA4B9C" w:rsidP="00D54B57">
            <w:pPr>
              <w:spacing w:after="192" w:line="240" w:lineRule="auto"/>
              <w:rPr>
                <w:rFonts w:ascii="Century Gothic" w:hAnsi="Century Gothic" w:cs="Century Gothic"/>
                <w:sz w:val="20"/>
                <w:szCs w:val="20"/>
                <w:lang w:eastAsia="en-CA"/>
              </w:rPr>
            </w:pPr>
            <w:r w:rsidRPr="00D54B57">
              <w:rPr>
                <w:rFonts w:ascii="Century Gothic" w:hAnsi="Century Gothic" w:cs="Century Gothic"/>
                <w:sz w:val="20"/>
                <w:szCs w:val="20"/>
                <w:lang w:eastAsia="en-CA"/>
              </w:rPr>
              <w:t> </w:t>
            </w:r>
          </w:p>
        </w:tc>
      </w:tr>
    </w:tbl>
    <w:p w:rsidR="00AA4B9C" w:rsidRPr="00D54B57" w:rsidRDefault="00AA4B9C" w:rsidP="00D54B57">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On most credit cards, the grace period only exists when the previous month's balance has been paid in full. So unless you have paid your credit card in full the previous month, you do not have a grace period. When you pay monthly bills in full, there are no interest charges on new purchases you make during the billing cycle. But if the previous month's balance was not paid in full, interest charges are assessed on the previous balance and on any new charges you make before the next bill is due. As soon as you make a new charge, interest begins to accrue on that purchase. When you get a cash advance using a credit card, there is NO grace period, even when the previous balance was paid in full.</w:t>
      </w:r>
    </w:p>
    <w:p w:rsidR="00AA4B9C" w:rsidRDefault="00AA4B9C" w:rsidP="00D54B57">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Pay your bill in full each month to take advantage of the grace period. If you can't pay your bill in full each month, pay early in the billing cycle to reduce the average daily balance used to calculate your interest charge.</w:t>
      </w:r>
    </w:p>
    <w:p w:rsidR="00AA4B9C" w:rsidRDefault="00AA4B9C" w:rsidP="001A77BE">
      <w:pPr>
        <w:pStyle w:val="ListParagraph"/>
        <w:numPr>
          <w:ilvl w:val="0"/>
          <w:numId w:val="13"/>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When is the payment due for this statement?</w:t>
      </w:r>
    </w:p>
    <w:p w:rsidR="00AA4B9C" w:rsidRDefault="00AA4B9C" w:rsidP="001A77BE">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1A77BE" w:rsidRDefault="00AA4B9C" w:rsidP="001A77BE">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numPr>
          <w:ilvl w:val="0"/>
          <w:numId w:val="13"/>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 xml:space="preserve">How many days grace is given to </w:t>
      </w:r>
      <w:r w:rsidRPr="00C303D3">
        <w:rPr>
          <w:rFonts w:ascii="Century Gothic" w:hAnsi="Century Gothic" w:cs="Century Gothic"/>
          <w:color w:val="000000"/>
          <w:sz w:val="20"/>
          <w:szCs w:val="20"/>
          <w:lang w:eastAsia="en-CA"/>
        </w:rPr>
        <w:t>account number 4592 4700 3890 6781?</w:t>
      </w: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C303D3" w:rsidRDefault="00AA4B9C" w:rsidP="00DF64B0">
      <w:pPr>
        <w:pStyle w:val="ListParagraph"/>
        <w:numPr>
          <w:ilvl w:val="0"/>
          <w:numId w:val="13"/>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What happens if the minimum payment is not paid by the data listed?</w:t>
      </w:r>
    </w:p>
    <w:p w:rsidR="00AA4B9C" w:rsidRPr="00C303D3"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DF64B0" w:rsidRDefault="00AA4B9C" w:rsidP="00DF64B0">
      <w:pPr>
        <w:pStyle w:val="ListParagraph"/>
        <w:shd w:val="clear" w:color="auto" w:fill="FFFFFF"/>
        <w:spacing w:before="240" w:after="240" w:line="270" w:lineRule="atLeast"/>
        <w:ind w:left="1440"/>
        <w:outlineLvl w:val="2"/>
        <w:rPr>
          <w:rFonts w:ascii="Century Gothic" w:hAnsi="Century Gothic" w:cs="Century Gothic"/>
          <w:color w:val="000000"/>
          <w:sz w:val="20"/>
          <w:szCs w:val="20"/>
          <w:lang w:eastAsia="en-CA"/>
        </w:rPr>
      </w:pPr>
    </w:p>
    <w:p w:rsidR="00AA4B9C" w:rsidRDefault="00AA4B9C" w:rsidP="00D54B57">
      <w:pPr>
        <w:shd w:val="clear" w:color="auto" w:fill="FFFFFF"/>
        <w:spacing w:after="192" w:line="270" w:lineRule="atLeast"/>
        <w:rPr>
          <w:rFonts w:ascii="Century Gothic" w:hAnsi="Century Gothic" w:cs="Century Gothic"/>
          <w:b/>
          <w:bCs/>
          <w:color w:val="000000"/>
          <w:sz w:val="20"/>
          <w:szCs w:val="20"/>
          <w:lang w:eastAsia="en-CA"/>
        </w:rPr>
      </w:pPr>
    </w:p>
    <w:p w:rsidR="00AA4B9C" w:rsidRDefault="00AA4B9C" w:rsidP="00D54B57">
      <w:pPr>
        <w:shd w:val="clear" w:color="auto" w:fill="FFFFFF"/>
        <w:spacing w:after="192" w:line="270" w:lineRule="atLeast"/>
        <w:rPr>
          <w:rFonts w:ascii="Century Gothic" w:hAnsi="Century Gothic" w:cs="Century Gothic"/>
          <w:b/>
          <w:bCs/>
          <w:color w:val="000000"/>
          <w:sz w:val="20"/>
          <w:szCs w:val="20"/>
          <w:lang w:eastAsia="en-CA"/>
        </w:rPr>
      </w:pPr>
    </w:p>
    <w:p w:rsidR="00AA4B9C" w:rsidRDefault="00AA4B9C" w:rsidP="00D54B57">
      <w:pPr>
        <w:shd w:val="clear" w:color="auto" w:fill="FFFFFF"/>
        <w:spacing w:after="192" w:line="270" w:lineRule="atLeast"/>
        <w:rPr>
          <w:rFonts w:ascii="Century Gothic" w:hAnsi="Century Gothic" w:cs="Century Gothic"/>
          <w:b/>
          <w:bCs/>
          <w:color w:val="000000"/>
          <w:sz w:val="20"/>
          <w:szCs w:val="20"/>
          <w:lang w:eastAsia="en-CA"/>
        </w:rPr>
      </w:pPr>
    </w:p>
    <w:p w:rsidR="00AA4B9C" w:rsidRPr="00D54B57" w:rsidRDefault="00AA4B9C" w:rsidP="00D54B57">
      <w:pPr>
        <w:shd w:val="clear" w:color="auto" w:fill="FFFFFF"/>
        <w:spacing w:after="192" w:line="270" w:lineRule="atLeast"/>
        <w:rPr>
          <w:rFonts w:ascii="Century Gothic" w:hAnsi="Century Gothic" w:cs="Century Gothic"/>
          <w:b/>
          <w:bCs/>
          <w:color w:val="000000"/>
          <w:sz w:val="20"/>
          <w:szCs w:val="20"/>
          <w:lang w:eastAsia="en-CA"/>
        </w:rPr>
      </w:pPr>
      <w:r w:rsidRPr="00D54B57">
        <w:rPr>
          <w:rFonts w:ascii="Century Gothic" w:hAnsi="Century Gothic" w:cs="Century Gothic"/>
          <w:b/>
          <w:bCs/>
          <w:color w:val="000000"/>
          <w:sz w:val="20"/>
          <w:szCs w:val="20"/>
          <w:lang w:eastAsia="en-CA"/>
        </w:rPr>
        <w:t>Cash Advance Fee</w:t>
      </w:r>
      <w:r>
        <w:rPr>
          <w:rFonts w:ascii="Century Gothic" w:hAnsi="Century Gothic" w:cs="Century Gothic"/>
          <w:b/>
          <w:bCs/>
          <w:color w:val="000000"/>
          <w:sz w:val="20"/>
          <w:szCs w:val="20"/>
          <w:lang w:eastAsia="en-CA"/>
        </w:rPr>
        <w:t>:</w:t>
      </w:r>
    </w:p>
    <w:p w:rsidR="00AA4B9C" w:rsidRPr="00D54B57" w:rsidRDefault="00AA4B9C" w:rsidP="00D54B57">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This is a fee the card issuer charges you for taking a cash loan from a bank using your credit card. The maximum amount allowed for a cash advance is printed on the back of your monthly statement. Card issuers usually charge a percentage of the loan amount.</w:t>
      </w:r>
    </w:p>
    <w:p w:rsidR="00AA4B9C" w:rsidRDefault="00AA4B9C" w:rsidP="00D54B57">
      <w:pPr>
        <w:shd w:val="clear" w:color="auto" w:fill="FFFFFF"/>
        <w:spacing w:after="192" w:line="270" w:lineRule="atLeast"/>
        <w:rPr>
          <w:rFonts w:ascii="Century Gothic" w:hAnsi="Century Gothic" w:cs="Century Gothic"/>
          <w:color w:val="000000"/>
          <w:sz w:val="20"/>
          <w:szCs w:val="20"/>
          <w:lang w:eastAsia="en-CA"/>
        </w:rPr>
      </w:pPr>
      <w:r w:rsidRPr="00D54B57">
        <w:rPr>
          <w:rFonts w:ascii="Century Gothic" w:hAnsi="Century Gothic" w:cs="Century Gothic"/>
          <w:color w:val="000000"/>
          <w:sz w:val="20"/>
          <w:szCs w:val="20"/>
          <w:lang w:eastAsia="en-CA"/>
        </w:rPr>
        <w:t>Let's say you get a $500 cash advance and your card issuer charges an advance fee of 3% of the loan amount. Your cash advance fee for this transaction would be $15. Additionally, most card issuers state a minimum fee that each cash advance will be assessed. For example, your card issuer's cash advance rules may be 3% of the loan amount or a minimum fee of $5. If you get a cash advance of $100 your fee will be $5 since 3% of $100 is only $3 and is less than the $5 minimum. Check the back of your monthly statement to find out what fees are charged by your bank or card issuer.</w:t>
      </w:r>
    </w:p>
    <w:p w:rsidR="00AA4B9C" w:rsidRDefault="00AA4B9C" w:rsidP="00DF64B0">
      <w:pPr>
        <w:pStyle w:val="ListParagraph"/>
        <w:numPr>
          <w:ilvl w:val="0"/>
          <w:numId w:val="14"/>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 xml:space="preserve">How much is </w:t>
      </w:r>
      <w:r w:rsidRPr="00C303D3">
        <w:rPr>
          <w:rFonts w:ascii="Century Gothic" w:hAnsi="Century Gothic" w:cs="Century Gothic"/>
          <w:color w:val="000000"/>
          <w:sz w:val="20"/>
          <w:szCs w:val="20"/>
          <w:lang w:eastAsia="en-CA"/>
        </w:rPr>
        <w:t>account number 4592 4700 3890 6781</w:t>
      </w:r>
      <w:r>
        <w:rPr>
          <w:rFonts w:ascii="Century Gothic" w:hAnsi="Century Gothic" w:cs="Century Gothic"/>
          <w:color w:val="000000"/>
          <w:sz w:val="20"/>
          <w:szCs w:val="20"/>
          <w:lang w:eastAsia="en-CA"/>
        </w:rPr>
        <w:t xml:space="preserve"> charged in fees for the cash advances</w:t>
      </w:r>
      <w:r w:rsidRPr="00C303D3">
        <w:rPr>
          <w:rFonts w:ascii="Century Gothic" w:hAnsi="Century Gothic" w:cs="Century Gothic"/>
          <w:color w:val="000000"/>
          <w:sz w:val="20"/>
          <w:szCs w:val="20"/>
          <w:lang w:eastAsia="en-CA"/>
        </w:rPr>
        <w:t>?</w:t>
      </w: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numPr>
          <w:ilvl w:val="0"/>
          <w:numId w:val="6"/>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 xml:space="preserve">How much interest is </w:t>
      </w:r>
      <w:r w:rsidRPr="00C303D3">
        <w:rPr>
          <w:rFonts w:ascii="Century Gothic" w:hAnsi="Century Gothic" w:cs="Century Gothic"/>
          <w:color w:val="000000"/>
          <w:sz w:val="20"/>
          <w:szCs w:val="20"/>
          <w:lang w:eastAsia="en-CA"/>
        </w:rPr>
        <w:t>account number 4592 4700 3890 6781</w:t>
      </w:r>
      <w:r>
        <w:rPr>
          <w:rFonts w:ascii="Century Gothic" w:hAnsi="Century Gothic" w:cs="Century Gothic"/>
          <w:color w:val="000000"/>
          <w:sz w:val="20"/>
          <w:szCs w:val="20"/>
          <w:lang w:eastAsia="en-CA"/>
        </w:rPr>
        <w:t xml:space="preserve"> charged on cash advances?</w:t>
      </w: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DF64B0">
      <w:pPr>
        <w:pStyle w:val="ListParagraph"/>
        <w:numPr>
          <w:ilvl w:val="0"/>
          <w:numId w:val="6"/>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How does this rate compare to the ARP</w:t>
      </w:r>
      <w:r w:rsidRPr="00C303D3">
        <w:rPr>
          <w:rFonts w:ascii="Century Gothic" w:hAnsi="Century Gothic" w:cs="Century Gothic"/>
          <w:color w:val="000000"/>
          <w:sz w:val="20"/>
          <w:szCs w:val="20"/>
          <w:lang w:eastAsia="en-CA"/>
        </w:rPr>
        <w:t>?</w:t>
      </w:r>
    </w:p>
    <w:p w:rsidR="00AA4B9C" w:rsidRPr="001A77BE" w:rsidRDefault="00AA4B9C" w:rsidP="001A77BE">
      <w:pPr>
        <w:pStyle w:val="ListParagraph"/>
        <w:rPr>
          <w:rFonts w:ascii="Century Gothic" w:hAnsi="Century Gothic" w:cs="Century Gothic"/>
          <w:color w:val="000000"/>
          <w:sz w:val="20"/>
          <w:szCs w:val="20"/>
          <w:lang w:eastAsia="en-CA"/>
        </w:rPr>
      </w:pPr>
    </w:p>
    <w:p w:rsidR="00AA4B9C" w:rsidRPr="00C303D3" w:rsidRDefault="00AA4B9C" w:rsidP="001A77BE">
      <w:pPr>
        <w:pStyle w:val="ListParagraph"/>
        <w:shd w:val="clear" w:color="auto" w:fill="FFFFFF"/>
        <w:spacing w:after="192" w:line="270" w:lineRule="atLeast"/>
        <w:rPr>
          <w:rFonts w:ascii="Century Gothic" w:hAnsi="Century Gothic" w:cs="Century Gothic"/>
          <w:color w:val="000000"/>
          <w:sz w:val="20"/>
          <w:szCs w:val="20"/>
          <w:lang w:eastAsia="en-CA"/>
        </w:rPr>
      </w:pPr>
    </w:p>
    <w:p w:rsidR="00AA4B9C" w:rsidRPr="001A77BE" w:rsidRDefault="00AA4B9C" w:rsidP="001A77BE">
      <w:pPr>
        <w:shd w:val="clear" w:color="auto" w:fill="FFFFFF"/>
        <w:spacing w:after="192" w:line="270" w:lineRule="atLeast"/>
        <w:rPr>
          <w:rFonts w:ascii="Century Gothic" w:hAnsi="Century Gothic" w:cs="Century Gothic"/>
          <w:b/>
          <w:bCs/>
          <w:color w:val="000000"/>
          <w:sz w:val="20"/>
          <w:szCs w:val="20"/>
          <w:lang w:eastAsia="en-CA"/>
        </w:rPr>
      </w:pPr>
      <w:r>
        <w:rPr>
          <w:rFonts w:ascii="Century Gothic" w:hAnsi="Century Gothic" w:cs="Century Gothic"/>
          <w:b/>
          <w:bCs/>
          <w:color w:val="000000"/>
          <w:sz w:val="20"/>
          <w:szCs w:val="20"/>
          <w:lang w:eastAsia="en-CA"/>
        </w:rPr>
        <w:t>Part C</w:t>
      </w:r>
      <w:r w:rsidRPr="001A77BE">
        <w:rPr>
          <w:rFonts w:ascii="Century Gothic" w:hAnsi="Century Gothic" w:cs="Century Gothic"/>
          <w:b/>
          <w:bCs/>
          <w:color w:val="000000"/>
          <w:sz w:val="20"/>
          <w:szCs w:val="20"/>
          <w:lang w:eastAsia="en-CA"/>
        </w:rPr>
        <w:t xml:space="preserve">: Calculating Interest </w:t>
      </w:r>
      <w:r>
        <w:rPr>
          <w:rFonts w:ascii="Century Gothic" w:hAnsi="Century Gothic" w:cs="Century Gothic"/>
          <w:b/>
          <w:bCs/>
          <w:color w:val="000000"/>
          <w:sz w:val="20"/>
          <w:szCs w:val="20"/>
          <w:lang w:eastAsia="en-CA"/>
        </w:rPr>
        <w:t>on Overdue Credit Card Accounts</w:t>
      </w:r>
    </w:p>
    <w:p w:rsidR="00AA4B9C" w:rsidRDefault="00AA4B9C" w:rsidP="00DF64B0">
      <w:pPr>
        <w:shd w:val="clear" w:color="auto" w:fill="FFFFFF"/>
        <w:spacing w:after="192" w:line="270" w:lineRule="atLeast"/>
        <w:rPr>
          <w:rFonts w:ascii="Century Gothic" w:hAnsi="Century Gothic" w:cs="Century Gothic"/>
          <w:color w:val="000000"/>
          <w:sz w:val="20"/>
          <w:szCs w:val="20"/>
          <w:lang w:eastAsia="en-CA"/>
        </w:rPr>
      </w:pPr>
      <w:r w:rsidRPr="00DF64B0">
        <w:rPr>
          <w:rFonts w:ascii="Century Gothic" w:hAnsi="Century Gothic" w:cs="Century Gothic"/>
          <w:color w:val="000000"/>
          <w:sz w:val="20"/>
          <w:szCs w:val="20"/>
          <w:lang w:eastAsia="en-CA"/>
        </w:rPr>
        <w:t xml:space="preserve">Suppose that </w:t>
      </w:r>
      <w:r>
        <w:rPr>
          <w:rFonts w:ascii="Century Gothic" w:hAnsi="Century Gothic" w:cs="Century Gothic"/>
          <w:color w:val="000000"/>
          <w:sz w:val="20"/>
          <w:szCs w:val="20"/>
          <w:lang w:eastAsia="en-CA"/>
        </w:rPr>
        <w:t xml:space="preserve">no more transactions are made with </w:t>
      </w:r>
      <w:r w:rsidRPr="00DF64B0">
        <w:rPr>
          <w:rFonts w:ascii="Century Gothic" w:hAnsi="Century Gothic" w:cs="Century Gothic"/>
          <w:color w:val="000000"/>
          <w:sz w:val="20"/>
          <w:szCs w:val="20"/>
          <w:lang w:eastAsia="en-CA"/>
        </w:rPr>
        <w:t>account number 4592 4700 3890 6781</w:t>
      </w:r>
      <w:r>
        <w:rPr>
          <w:rFonts w:ascii="Century Gothic" w:hAnsi="Century Gothic" w:cs="Century Gothic"/>
          <w:color w:val="000000"/>
          <w:sz w:val="20"/>
          <w:szCs w:val="20"/>
          <w:lang w:eastAsia="en-CA"/>
        </w:rPr>
        <w:t xml:space="preserve">.  </w:t>
      </w:r>
    </w:p>
    <w:p w:rsidR="00AA4B9C" w:rsidRPr="001A77BE" w:rsidRDefault="00AA4B9C" w:rsidP="001A77BE">
      <w:pPr>
        <w:pStyle w:val="ListParagraph"/>
        <w:numPr>
          <w:ilvl w:val="0"/>
          <w:numId w:val="15"/>
        </w:numPr>
        <w:shd w:val="clear" w:color="auto" w:fill="FFFFFF"/>
        <w:spacing w:after="192" w:line="270" w:lineRule="atLeast"/>
        <w:rPr>
          <w:rFonts w:ascii="Century Gothic" w:hAnsi="Century Gothic" w:cs="Century Gothic"/>
          <w:color w:val="000000"/>
          <w:sz w:val="20"/>
          <w:szCs w:val="20"/>
          <w:lang w:eastAsia="en-CA"/>
        </w:rPr>
      </w:pPr>
      <w:r w:rsidRPr="001A77BE">
        <w:rPr>
          <w:rFonts w:ascii="Century Gothic" w:hAnsi="Century Gothic" w:cs="Century Gothic"/>
          <w:color w:val="000000"/>
          <w:sz w:val="20"/>
          <w:szCs w:val="20"/>
          <w:lang w:eastAsia="en-CA"/>
        </w:rPr>
        <w:t>The balance remains $</w:t>
      </w:r>
      <w:r>
        <w:rPr>
          <w:rFonts w:ascii="Century Gothic" w:hAnsi="Century Gothic" w:cs="Century Gothic"/>
          <w:color w:val="000000"/>
          <w:sz w:val="20"/>
          <w:szCs w:val="20"/>
          <w:lang w:eastAsia="en-CA"/>
        </w:rPr>
        <w:t>975.98</w:t>
      </w:r>
      <w:r w:rsidRPr="001A77BE">
        <w:rPr>
          <w:rFonts w:ascii="Century Gothic" w:hAnsi="Century Gothic" w:cs="Century Gothic"/>
          <w:color w:val="000000"/>
          <w:sz w:val="20"/>
          <w:szCs w:val="20"/>
          <w:lang w:eastAsia="en-CA"/>
        </w:rPr>
        <w:t>.  Suppose the minimum payment is not made by the due date.  If you want to pay off the credit card 3 months later, how much will you owe?</w:t>
      </w:r>
    </w:p>
    <w:p w:rsidR="00AA4B9C" w:rsidRDefault="00AA4B9C" w:rsidP="001A77BE">
      <w:pPr>
        <w:shd w:val="clear" w:color="auto" w:fill="FFFFFF"/>
        <w:spacing w:after="192" w:line="270" w:lineRule="atLeast"/>
        <w:jc w:val="center"/>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(Recall: A=P(1+i)</w:t>
      </w:r>
      <w:r w:rsidRPr="001A77BE">
        <w:rPr>
          <w:rFonts w:ascii="Century Gothic" w:hAnsi="Century Gothic" w:cs="Century Gothic"/>
          <w:color w:val="000000"/>
          <w:sz w:val="20"/>
          <w:szCs w:val="20"/>
          <w:vertAlign w:val="superscript"/>
          <w:lang w:eastAsia="en-CA"/>
        </w:rPr>
        <w:t>n</w:t>
      </w:r>
      <w:r>
        <w:rPr>
          <w:rFonts w:ascii="Century Gothic" w:hAnsi="Century Gothic" w:cs="Century Gothic"/>
          <w:color w:val="000000"/>
          <w:sz w:val="20"/>
          <w:szCs w:val="20"/>
          <w:lang w:eastAsia="en-CA"/>
        </w:rPr>
        <w:t xml:space="preserve"> and don’t forget to add the late fee)</w:t>
      </w:r>
    </w:p>
    <w:p w:rsidR="00AA4B9C" w:rsidRDefault="00AA4B9C" w:rsidP="001A77BE">
      <w:pPr>
        <w:shd w:val="clear" w:color="auto" w:fill="FFFFFF"/>
        <w:spacing w:after="192" w:line="270" w:lineRule="atLeast"/>
        <w:rPr>
          <w:rFonts w:ascii="Century Gothic" w:hAnsi="Century Gothic" w:cs="Century Gothic"/>
          <w:color w:val="000000"/>
          <w:sz w:val="20"/>
          <w:szCs w:val="20"/>
          <w:lang w:eastAsia="en-CA"/>
        </w:rPr>
      </w:pPr>
    </w:p>
    <w:p w:rsidR="00AA4B9C" w:rsidRDefault="00AA4B9C" w:rsidP="001A77BE">
      <w:pPr>
        <w:pStyle w:val="ListParagraph"/>
        <w:numPr>
          <w:ilvl w:val="0"/>
          <w:numId w:val="15"/>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 xml:space="preserve">Suppose you lose your job and have no money to pay off your credit card.  You recycle your bills for 9 months until you get a new job and can begin to pay your debt. </w:t>
      </w:r>
    </w:p>
    <w:p w:rsidR="00AA4B9C" w:rsidRDefault="00AA4B9C" w:rsidP="001A77BE">
      <w:pPr>
        <w:pStyle w:val="ListParagraph"/>
        <w:numPr>
          <w:ilvl w:val="1"/>
          <w:numId w:val="3"/>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 xml:space="preserve">What will you owe on your credit card? </w:t>
      </w:r>
    </w:p>
    <w:p w:rsidR="00AA4B9C" w:rsidRDefault="00AA4B9C" w:rsidP="001A77BE">
      <w:pPr>
        <w:pStyle w:val="ListParagraph"/>
        <w:shd w:val="clear" w:color="auto" w:fill="FFFFFF"/>
        <w:spacing w:after="192" w:line="270" w:lineRule="atLeast"/>
        <w:ind w:left="1440"/>
        <w:rPr>
          <w:rFonts w:ascii="Century Gothic" w:hAnsi="Century Gothic" w:cs="Century Gothic"/>
          <w:color w:val="000000"/>
          <w:sz w:val="20"/>
          <w:szCs w:val="20"/>
          <w:lang w:eastAsia="en-CA"/>
        </w:rPr>
      </w:pPr>
    </w:p>
    <w:p w:rsidR="00AA4B9C" w:rsidRDefault="00AA4B9C" w:rsidP="001A77BE">
      <w:pPr>
        <w:pStyle w:val="ListParagraph"/>
        <w:numPr>
          <w:ilvl w:val="1"/>
          <w:numId w:val="3"/>
        </w:numPr>
        <w:shd w:val="clear" w:color="auto" w:fill="FFFFFF"/>
        <w:spacing w:after="192" w:line="270" w:lineRule="atLeast"/>
        <w:rPr>
          <w:rFonts w:ascii="Century Gothic" w:hAnsi="Century Gothic" w:cs="Century Gothic"/>
          <w:color w:val="000000"/>
          <w:sz w:val="20"/>
          <w:szCs w:val="20"/>
          <w:lang w:eastAsia="en-CA"/>
        </w:rPr>
      </w:pPr>
      <w:r>
        <w:rPr>
          <w:rFonts w:ascii="Century Gothic" w:hAnsi="Century Gothic" w:cs="Century Gothic"/>
          <w:color w:val="000000"/>
          <w:sz w:val="20"/>
          <w:szCs w:val="20"/>
          <w:lang w:eastAsia="en-CA"/>
        </w:rPr>
        <w:t>What will your minimum payment be?</w:t>
      </w:r>
    </w:p>
    <w:p w:rsidR="00AA4B9C" w:rsidRPr="001A77BE" w:rsidRDefault="00AA4B9C" w:rsidP="001A77BE">
      <w:pPr>
        <w:pStyle w:val="ListParagraph"/>
        <w:rPr>
          <w:rFonts w:ascii="Century Gothic" w:hAnsi="Century Gothic" w:cs="Century Gothic"/>
          <w:color w:val="000000"/>
          <w:sz w:val="20"/>
          <w:szCs w:val="20"/>
          <w:lang w:eastAsia="en-CA"/>
        </w:rPr>
      </w:pPr>
    </w:p>
    <w:sectPr w:rsidR="00AA4B9C" w:rsidRPr="001A77BE" w:rsidSect="00D54B5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1D1"/>
    <w:multiLevelType w:val="hybridMultilevel"/>
    <w:tmpl w:val="147074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880E56"/>
    <w:multiLevelType w:val="multilevel"/>
    <w:tmpl w:val="709A51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AFE46FB"/>
    <w:multiLevelType w:val="hybridMultilevel"/>
    <w:tmpl w:val="97A62A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136EDC"/>
    <w:multiLevelType w:val="hybridMultilevel"/>
    <w:tmpl w:val="147074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8454FE"/>
    <w:multiLevelType w:val="hybridMultilevel"/>
    <w:tmpl w:val="3FE468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9B157D"/>
    <w:multiLevelType w:val="multilevel"/>
    <w:tmpl w:val="91E6B6E2"/>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2247073"/>
    <w:multiLevelType w:val="hybridMultilevel"/>
    <w:tmpl w:val="147074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412276"/>
    <w:multiLevelType w:val="hybridMultilevel"/>
    <w:tmpl w:val="957E66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7720001"/>
    <w:multiLevelType w:val="hybridMultilevel"/>
    <w:tmpl w:val="57026A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DB923CA"/>
    <w:multiLevelType w:val="hybridMultilevel"/>
    <w:tmpl w:val="575CB7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E741782"/>
    <w:multiLevelType w:val="hybridMultilevel"/>
    <w:tmpl w:val="147074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74178C"/>
    <w:multiLevelType w:val="multilevel"/>
    <w:tmpl w:val="103641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8611A9E"/>
    <w:multiLevelType w:val="multilevel"/>
    <w:tmpl w:val="233619B2"/>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CB928A4"/>
    <w:multiLevelType w:val="multilevel"/>
    <w:tmpl w:val="CCF6B70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DE633BF"/>
    <w:multiLevelType w:val="hybridMultilevel"/>
    <w:tmpl w:val="147074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12"/>
  </w:num>
  <w:num w:numId="4">
    <w:abstractNumId w:val="13"/>
  </w:num>
  <w:num w:numId="5">
    <w:abstractNumId w:val="11"/>
  </w:num>
  <w:num w:numId="6">
    <w:abstractNumId w:val="6"/>
  </w:num>
  <w:num w:numId="7">
    <w:abstractNumId w:val="8"/>
  </w:num>
  <w:num w:numId="8">
    <w:abstractNumId w:val="2"/>
  </w:num>
  <w:num w:numId="9">
    <w:abstractNumId w:val="4"/>
  </w:num>
  <w:num w:numId="10">
    <w:abstractNumId w:val="0"/>
  </w:num>
  <w:num w:numId="11">
    <w:abstractNumId w:val="7"/>
  </w:num>
  <w:num w:numId="12">
    <w:abstractNumId w:val="10"/>
  </w:num>
  <w:num w:numId="13">
    <w:abstractNumId w:val="14"/>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B57"/>
    <w:rsid w:val="00000ED6"/>
    <w:rsid w:val="000803D0"/>
    <w:rsid w:val="00087FD9"/>
    <w:rsid w:val="00093F19"/>
    <w:rsid w:val="000A50F3"/>
    <w:rsid w:val="000E51DC"/>
    <w:rsid w:val="00105D7C"/>
    <w:rsid w:val="00117F36"/>
    <w:rsid w:val="0015238A"/>
    <w:rsid w:val="001A77BE"/>
    <w:rsid w:val="002066BA"/>
    <w:rsid w:val="002532D7"/>
    <w:rsid w:val="00253451"/>
    <w:rsid w:val="002655F6"/>
    <w:rsid w:val="0027624C"/>
    <w:rsid w:val="002C1ADC"/>
    <w:rsid w:val="002D24A9"/>
    <w:rsid w:val="003304DD"/>
    <w:rsid w:val="003A6EE4"/>
    <w:rsid w:val="003C4F56"/>
    <w:rsid w:val="004018A1"/>
    <w:rsid w:val="00444C0A"/>
    <w:rsid w:val="00456560"/>
    <w:rsid w:val="00481F82"/>
    <w:rsid w:val="004A3032"/>
    <w:rsid w:val="004A4B17"/>
    <w:rsid w:val="004A642D"/>
    <w:rsid w:val="004F2912"/>
    <w:rsid w:val="004F7768"/>
    <w:rsid w:val="0051393C"/>
    <w:rsid w:val="005D1F20"/>
    <w:rsid w:val="00613961"/>
    <w:rsid w:val="006A34BF"/>
    <w:rsid w:val="006A4077"/>
    <w:rsid w:val="006D596A"/>
    <w:rsid w:val="006E351F"/>
    <w:rsid w:val="00700F36"/>
    <w:rsid w:val="00707A0C"/>
    <w:rsid w:val="00736C97"/>
    <w:rsid w:val="007804BC"/>
    <w:rsid w:val="007929A1"/>
    <w:rsid w:val="00796893"/>
    <w:rsid w:val="0079782A"/>
    <w:rsid w:val="00797E49"/>
    <w:rsid w:val="007F64F7"/>
    <w:rsid w:val="00847F6A"/>
    <w:rsid w:val="008B720A"/>
    <w:rsid w:val="009160C4"/>
    <w:rsid w:val="00921AFA"/>
    <w:rsid w:val="00935654"/>
    <w:rsid w:val="0094602B"/>
    <w:rsid w:val="00982056"/>
    <w:rsid w:val="00992EF8"/>
    <w:rsid w:val="009B2B6A"/>
    <w:rsid w:val="009E5FF5"/>
    <w:rsid w:val="00A006CB"/>
    <w:rsid w:val="00A0435D"/>
    <w:rsid w:val="00A2600B"/>
    <w:rsid w:val="00A4036D"/>
    <w:rsid w:val="00AA3F41"/>
    <w:rsid w:val="00AA4B9C"/>
    <w:rsid w:val="00B42EE3"/>
    <w:rsid w:val="00B529AB"/>
    <w:rsid w:val="00C00CCB"/>
    <w:rsid w:val="00C303D3"/>
    <w:rsid w:val="00C45108"/>
    <w:rsid w:val="00CB78DE"/>
    <w:rsid w:val="00CE09B2"/>
    <w:rsid w:val="00CF5B09"/>
    <w:rsid w:val="00D03316"/>
    <w:rsid w:val="00D2536F"/>
    <w:rsid w:val="00D2551B"/>
    <w:rsid w:val="00D54B57"/>
    <w:rsid w:val="00D602C5"/>
    <w:rsid w:val="00DE6FF3"/>
    <w:rsid w:val="00DF64B0"/>
    <w:rsid w:val="00EF4B11"/>
    <w:rsid w:val="00F0231E"/>
    <w:rsid w:val="00FB359E"/>
    <w:rsid w:val="00FB61AD"/>
    <w:rsid w:val="00FE53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8"/>
    <w:pPr>
      <w:spacing w:after="200" w:line="276" w:lineRule="auto"/>
    </w:pPr>
    <w:rPr>
      <w:rFonts w:cs="Calibri"/>
      <w:lang w:val="en-CA"/>
    </w:rPr>
  </w:style>
  <w:style w:type="paragraph" w:styleId="Heading3">
    <w:name w:val="heading 3"/>
    <w:basedOn w:val="Normal"/>
    <w:link w:val="Heading3Char"/>
    <w:uiPriority w:val="99"/>
    <w:qFormat/>
    <w:rsid w:val="00D54B5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9"/>
    <w:qFormat/>
    <w:rsid w:val="00D54B5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54B57"/>
    <w:rPr>
      <w:rFonts w:ascii="Times New Roman" w:hAnsi="Times New Roman" w:cs="Times New Roman"/>
      <w:b/>
      <w:bCs/>
      <w:sz w:val="27"/>
      <w:szCs w:val="27"/>
      <w:lang w:eastAsia="en-CA"/>
    </w:rPr>
  </w:style>
  <w:style w:type="character" w:customStyle="1" w:styleId="Heading4Char">
    <w:name w:val="Heading 4 Char"/>
    <w:basedOn w:val="DefaultParagraphFont"/>
    <w:link w:val="Heading4"/>
    <w:uiPriority w:val="99"/>
    <w:rsid w:val="00D54B57"/>
    <w:rPr>
      <w:rFonts w:ascii="Times New Roman" w:hAnsi="Times New Roman" w:cs="Times New Roman"/>
      <w:b/>
      <w:bCs/>
      <w:sz w:val="24"/>
      <w:szCs w:val="24"/>
      <w:lang w:eastAsia="en-CA"/>
    </w:rPr>
  </w:style>
  <w:style w:type="paragraph" w:styleId="BalloonText">
    <w:name w:val="Balloon Text"/>
    <w:basedOn w:val="Normal"/>
    <w:link w:val="BalloonTextChar"/>
    <w:uiPriority w:val="99"/>
    <w:semiHidden/>
    <w:rsid w:val="00D5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57"/>
    <w:rPr>
      <w:rFonts w:ascii="Tahoma" w:hAnsi="Tahoma" w:cs="Tahoma"/>
      <w:sz w:val="16"/>
      <w:szCs w:val="16"/>
    </w:rPr>
  </w:style>
  <w:style w:type="paragraph" w:styleId="NormalWeb">
    <w:name w:val="Normal (Web)"/>
    <w:basedOn w:val="Normal"/>
    <w:uiPriority w:val="99"/>
    <w:rsid w:val="00D54B5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uiPriority w:val="99"/>
    <w:rsid w:val="00D54B57"/>
  </w:style>
  <w:style w:type="character" w:styleId="Hyperlink">
    <w:name w:val="Hyperlink"/>
    <w:basedOn w:val="DefaultParagraphFont"/>
    <w:uiPriority w:val="99"/>
    <w:semiHidden/>
    <w:rsid w:val="00D54B57"/>
    <w:rPr>
      <w:color w:val="0000FF"/>
      <w:u w:val="single"/>
    </w:rPr>
  </w:style>
  <w:style w:type="character" w:customStyle="1" w:styleId="apple-style-span">
    <w:name w:val="apple-style-span"/>
    <w:basedOn w:val="DefaultParagraphFont"/>
    <w:uiPriority w:val="99"/>
    <w:rsid w:val="00D54B57"/>
  </w:style>
  <w:style w:type="character" w:styleId="Strong">
    <w:name w:val="Strong"/>
    <w:basedOn w:val="DefaultParagraphFont"/>
    <w:uiPriority w:val="99"/>
    <w:qFormat/>
    <w:rsid w:val="00D54B57"/>
    <w:rPr>
      <w:b/>
      <w:bCs/>
    </w:rPr>
  </w:style>
  <w:style w:type="table" w:styleId="TableGrid">
    <w:name w:val="Table Grid"/>
    <w:basedOn w:val="TableNormal"/>
    <w:uiPriority w:val="99"/>
    <w:rsid w:val="002655F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303D3"/>
    <w:pPr>
      <w:ind w:left="720"/>
      <w:contextualSpacing/>
    </w:pPr>
  </w:style>
</w:styles>
</file>

<file path=word/webSettings.xml><?xml version="1.0" encoding="utf-8"?>
<w:webSettings xmlns:r="http://schemas.openxmlformats.org/officeDocument/2006/relationships" xmlns:w="http://schemas.openxmlformats.org/wordprocessingml/2006/main">
  <w:divs>
    <w:div w:id="1569922873">
      <w:marLeft w:val="0"/>
      <w:marRight w:val="0"/>
      <w:marTop w:val="0"/>
      <w:marBottom w:val="0"/>
      <w:divBdr>
        <w:top w:val="none" w:sz="0" w:space="0" w:color="auto"/>
        <w:left w:val="none" w:sz="0" w:space="0" w:color="auto"/>
        <w:bottom w:val="none" w:sz="0" w:space="0" w:color="auto"/>
        <w:right w:val="none" w:sz="0" w:space="0" w:color="auto"/>
      </w:divBdr>
    </w:div>
    <w:div w:id="1569922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nnel4.com/money/feature.jsp?pageParam=3&amp;id=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2010</Words>
  <Characters>11458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Montreal Credit Card Account Statement </dc:title>
  <dc:subject/>
  <dc:creator>Elizabeth Thangaraj</dc:creator>
  <cp:keywords/>
  <dc:description/>
  <cp:lastModifiedBy>OCDSB User</cp:lastModifiedBy>
  <cp:revision>2</cp:revision>
  <cp:lastPrinted>2011-12-01T01:52:00Z</cp:lastPrinted>
  <dcterms:created xsi:type="dcterms:W3CDTF">2011-12-02T13:37:00Z</dcterms:created>
  <dcterms:modified xsi:type="dcterms:W3CDTF">2011-12-02T13:37:00Z</dcterms:modified>
</cp:coreProperties>
</file>